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88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88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PARECER CONJUNTO Nº ______/2021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iCs/>
          <w:sz w:val="26"/>
          <w:szCs w:val="26"/>
        </w:rPr>
        <w:tab/>
        <w:tab/>
        <w:tab/>
        <w:tab/>
        <w:tab/>
        <w:tab/>
        <w:tab/>
      </w:r>
    </w:p>
    <w:p>
      <w:pPr>
        <w:pStyle w:val="Normal"/>
        <w:ind w:left="4320" w:hanging="0"/>
        <w:jc w:val="both"/>
        <w:rPr>
          <w:rFonts w:ascii="Times New Roman" w:hAnsi="Times New Roman" w:cs="Times New Roman"/>
          <w:b/>
          <w:b/>
          <w:bCs/>
          <w:iCs/>
          <w:color w:val="00000A"/>
          <w:sz w:val="26"/>
          <w:szCs w:val="26"/>
        </w:rPr>
      </w:pPr>
      <w:r>
        <w:rPr>
          <w:rFonts w:cs="Times New Roman" w:ascii="Times New Roman" w:hAnsi="Times New Roman"/>
          <w:b/>
          <w:bCs/>
          <w:iCs/>
          <w:sz w:val="26"/>
          <w:szCs w:val="26"/>
        </w:rPr>
        <w:t xml:space="preserve">PARECER CONJUNTO </w:t>
      </w:r>
      <w:r>
        <w:rPr>
          <w:rFonts w:cs="Times New Roman" w:ascii="Times New Roman" w:hAnsi="Times New Roman"/>
          <w:b/>
          <w:bCs/>
          <w:iCs/>
          <w:color w:val="00000A"/>
          <w:sz w:val="26"/>
          <w:szCs w:val="26"/>
        </w:rPr>
        <w:t xml:space="preserve">À EMENDA MODIFICATIVA Nº 013/2021, QUE ALTERA O ART. 54 DO PROJETO DE LEI 097/2021. 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I – RELATÓRIO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Trata-se de Emenda Modificativa ao Projeto de Lei 097/2021, cujo objetivo é alterar o art. 54, do referido projeto, para que este passe a vigorar com a seguinte redação: </w:t>
      </w:r>
    </w:p>
    <w:p>
      <w:pPr>
        <w:pStyle w:val="Normal"/>
        <w:spacing w:lineRule="auto" w:line="360"/>
        <w:ind w:left="2268" w:hanging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Art. 54. A concessão de recursos financeiros, materiais ou de infraestrutura pelo Fundo Municipal de Cultura-FMC será formalizada por meio de instrumentos jurídicos específicos, tais como os previstos na Lei Federal nº 13.018/ 2014 e 13.019/2014, contratos, prêmios, patrocínios, editais, dentre outros. 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A referida emenda, proposta pelo Nobre Vereador Joel do Sindicato, visa modificar, no PL 097/2021, o instituto de contratos, prêmios, patrocínios, editais e afins previstos na Lei Federal 13.018/2021 (Política Nacional de Cultura). </w:t>
      </w:r>
    </w:p>
    <w:p>
      <w:pPr>
        <w:pStyle w:val="Normal"/>
        <w:spacing w:lineRule="auto" w:line="360"/>
        <w:ind w:firstLine="720"/>
        <w:rPr/>
      </w:pPr>
      <w:r>
        <w:rPr>
          <w:rFonts w:cs="Times New Roman" w:ascii="Times New Roman" w:hAnsi="Times New Roman"/>
          <w:b/>
          <w:sz w:val="26"/>
          <w:szCs w:val="26"/>
        </w:rPr>
        <w:t>É o relatório.</w:t>
      </w:r>
    </w:p>
    <w:p>
      <w:pPr>
        <w:pStyle w:val="Normal"/>
        <w:spacing w:lineRule="auto" w:line="360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Passo a opinar.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II – VOTO DO RELATOR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Em síntese, tem-se para análise deste Relator uma emenda modificativa que possui a finalidade de acrescentar ao Projeto de Lei 097/2021 a previsão de que esta norma, no que tange ao estabelecimento de parcerias entre a administração pública e organizações da sociedade civil, será formalizada por instrumentos jurídicos previstos na Lei 13.018/2014 e Lei 13.019 (lei que institui normas gerais para as parcerias entre a administração pública e organizações da sociedade civil, em regime de mútua cooperação, para a consecução de finalidades de interesse público e recíproco, mediante a execução de atividades ou de projetos previamente estabelecidos em planos de trabalho inseridos em termos de colaboração, em termos de fomento ou em acordos de cooperação).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6"/>
          <w:szCs w:val="26"/>
        </w:rPr>
        <w:t xml:space="preserve">Assim, observa-se que a finalidade primordial da referida emenda é trazer mais lisura, transparência e segurança jurídica ao PL que visa instituir a Política Municipal de Cultura, sendo, portanto, pertinente do ponto de vista jurídico, orçamentário e discricionário. 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Ressalto que art. 78, inciso III, do Regimento Interno desta Casa de Leis, preleciona que cabe à Comissão de Finanças e Orçamento emitir parecer sobre todos os assuntos de caráter financeiro:</w:t>
      </w:r>
    </w:p>
    <w:p>
      <w:pPr>
        <w:pStyle w:val="Normal"/>
        <w:spacing w:lineRule="auto" w:line="360"/>
        <w:ind w:left="2880" w:hanging="0"/>
        <w:jc w:val="both"/>
        <w:rPr>
          <w:rFonts w:ascii="Times New Roman" w:hAnsi="Times New Roman" w:cs="Times New Roman"/>
          <w:b/>
          <w:b/>
          <w:bCs/>
          <w:iCs/>
        </w:rPr>
      </w:pPr>
      <w:r>
        <w:rPr>
          <w:rFonts w:cs="Times New Roman" w:ascii="Times New Roman" w:hAnsi="Times New Roman"/>
          <w:b/>
          <w:bCs/>
          <w:iCs/>
        </w:rPr>
        <w:t>Art. 78 – Compete à Comissão de Finanças e Orçamento emitir parecer sobre todos os assuntos de caráter financeiro e, especialmente sobre:</w:t>
      </w:r>
    </w:p>
    <w:p>
      <w:pPr>
        <w:pStyle w:val="Normal"/>
        <w:spacing w:lineRule="auto" w:line="360"/>
        <w:ind w:left="2880" w:hanging="0"/>
        <w:jc w:val="both"/>
        <w:rPr/>
      </w:pPr>
      <w:r>
        <w:rPr>
          <w:rFonts w:cs="Times New Roman" w:ascii="Times New Roman" w:hAnsi="Times New Roman"/>
          <w:b/>
          <w:bCs/>
          <w:iCs/>
        </w:rPr>
        <w:t>III – proposições referentes à matéria tributária, abertura de créditos adicionais, empréstimos públicos e as que, direta ou indiretamente, alterem a despesa ou a receita do Município, acarretem responsabilidade ao erário Municipal ou interessem ao crédito público;</w:t>
      </w:r>
    </w:p>
    <w:p>
      <w:pPr>
        <w:pStyle w:val="Normal"/>
        <w:spacing w:lineRule="auto" w:line="360"/>
        <w:ind w:left="2880" w:hanging="0"/>
        <w:jc w:val="both"/>
        <w:rPr>
          <w:rFonts w:ascii="Times New Roman" w:hAnsi="Times New Roman" w:cs="Times New Roman"/>
          <w:b/>
          <w:b/>
          <w:bCs/>
          <w:iCs/>
        </w:rPr>
      </w:pPr>
      <w:r>
        <w:rPr>
          <w:rFonts w:cs="Times New Roman" w:ascii="Times New Roman" w:hAnsi="Times New Roman"/>
          <w:b/>
          <w:bCs/>
          <w:iCs/>
        </w:rPr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cs="Times New Roman" w:ascii="Times New Roman" w:hAnsi="Times New Roman"/>
          <w:iCs/>
          <w:sz w:val="26"/>
          <w:szCs w:val="26"/>
        </w:rPr>
        <w:t xml:space="preserve">Ademais, vislumbro que a Procuradoria Legislativa desta Casa emitiu parecer favorável à emenda em questão. 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cs="Times New Roman" w:ascii="Times New Roman" w:hAnsi="Times New Roman"/>
          <w:iCs/>
          <w:sz w:val="26"/>
          <w:szCs w:val="26"/>
        </w:rPr>
        <w:t xml:space="preserve">Semelhantemente, a Comissão de Constituição, Justiça e Redação emitiu parecer favorável à emenda em relato. 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cs="Times New Roman" w:ascii="Times New Roman" w:hAnsi="Times New Roman"/>
          <w:iCs/>
          <w:sz w:val="26"/>
          <w:szCs w:val="26"/>
        </w:rPr>
        <w:t xml:space="preserve">No mais, a realização deste parecer em conjunto com a Comissão de Educação e Cultura se mostra como viável por questões de celeridade e, também, por serem matérias condizentes e harmônicas entre as comissões aqui reunidas.  </w:t>
      </w:r>
    </w:p>
    <w:p>
      <w:pPr>
        <w:pStyle w:val="Normal"/>
        <w:spacing w:lineRule="auto" w:line="360"/>
        <w:ind w:firstLine="72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Por todo o exposto, este relator manifesta-se de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forma favorável </w:t>
      </w:r>
      <w:r>
        <w:rPr>
          <w:rFonts w:cs="Times New Roman" w:ascii="Times New Roman" w:hAnsi="Times New Roman"/>
          <w:sz w:val="26"/>
          <w:szCs w:val="26"/>
        </w:rPr>
        <w:t xml:space="preserve">à aprovação da Emenda Modificativa 013/2021, que altera o art. 54 do Projeto de Lei n.º 097/2021. </w:t>
      </w:r>
    </w:p>
    <w:p>
      <w:pPr>
        <w:pStyle w:val="Normal"/>
        <w:spacing w:lineRule="auto" w:line="360"/>
        <w:jc w:val="both"/>
        <w:rPr>
          <w:rStyle w:val="Strong"/>
          <w:rFonts w:ascii="Times New Roman" w:hAnsi="Times New Roman" w:cs="Times New Roman"/>
          <w:b w:val="false"/>
          <w:b w:val="false"/>
          <w:color w:val="00000A"/>
          <w:sz w:val="26"/>
          <w:szCs w:val="26"/>
        </w:rPr>
      </w:pPr>
      <w:r>
        <w:rPr>
          <w:rFonts w:cs="Times New Roman" w:ascii="Times New Roman" w:hAnsi="Times New Roman"/>
          <w:b w:val="false"/>
          <w:color w:val="00000A"/>
          <w:sz w:val="26"/>
          <w:szCs w:val="26"/>
        </w:rPr>
      </w:r>
    </w:p>
    <w:p>
      <w:pPr>
        <w:pStyle w:val="Normal"/>
        <w:spacing w:lineRule="auto" w:line="360"/>
        <w:jc w:val="both"/>
        <w:rPr/>
      </w:pPr>
      <w:r>
        <w:rPr>
          <w:rStyle w:val="Strong"/>
          <w:rFonts w:cs="Times New Roman" w:ascii="Times New Roman" w:hAnsi="Times New Roman"/>
          <w:b w:val="false"/>
          <w:color w:val="00000A"/>
          <w:sz w:val="26"/>
          <w:szCs w:val="26"/>
        </w:rPr>
        <w:t>Parauapebas/PA, 18 de novembro de 2021.</w:t>
      </w:r>
    </w:p>
    <w:p>
      <w:pPr>
        <w:pStyle w:val="Normal"/>
        <w:spacing w:lineRule="auto" w:line="360"/>
        <w:jc w:val="both"/>
        <w:rPr>
          <w:rStyle w:val="Strong"/>
          <w:rFonts w:ascii="Times New Roman" w:hAnsi="Times New Roman" w:cs="Times New Roman"/>
          <w:b w:val="false"/>
          <w:b w:val="false"/>
          <w:color w:val="00000A"/>
          <w:sz w:val="26"/>
          <w:szCs w:val="26"/>
        </w:rPr>
      </w:pPr>
      <w:r>
        <w:rPr>
          <w:rFonts w:cs="Times New Roman" w:ascii="Times New Roman" w:hAnsi="Times New Roman"/>
          <w:b w:val="false"/>
          <w:color w:val="00000A"/>
          <w:sz w:val="26"/>
          <w:szCs w:val="26"/>
        </w:rPr>
      </w:r>
    </w:p>
    <w:p>
      <w:pPr>
        <w:pStyle w:val="Normal"/>
        <w:spacing w:lineRule="auto" w:line="360"/>
        <w:jc w:val="both"/>
        <w:rPr>
          <w:rStyle w:val="Strong"/>
          <w:rFonts w:ascii="Times New Roman" w:hAnsi="Times New Roman" w:cs="Times New Roman"/>
          <w:b w:val="false"/>
          <w:b w:val="false"/>
          <w:color w:val="00000A"/>
          <w:sz w:val="26"/>
          <w:szCs w:val="26"/>
        </w:rPr>
      </w:pPr>
      <w:r>
        <w:rPr>
          <w:rFonts w:cs="Times New Roman" w:ascii="Times New Roman" w:hAnsi="Times New Roman"/>
          <w:b w:val="false"/>
          <w:color w:val="00000A"/>
          <w:sz w:val="26"/>
          <w:szCs w:val="26"/>
        </w:rPr>
      </w:r>
    </w:p>
    <w:p>
      <w:pPr>
        <w:pStyle w:val="Normal"/>
        <w:spacing w:lineRule="auto" w:line="360"/>
        <w:jc w:val="both"/>
        <w:rPr>
          <w:rStyle w:val="Strong"/>
          <w:rFonts w:ascii="Times New Roman" w:hAnsi="Times New Roman" w:cs="Times New Roman"/>
          <w:b w:val="false"/>
          <w:b w:val="false"/>
          <w:color w:val="00000A"/>
          <w:sz w:val="26"/>
          <w:szCs w:val="26"/>
        </w:rPr>
      </w:pPr>
      <w:r>
        <w:rPr>
          <w:rFonts w:cs="Times New Roman" w:ascii="Times New Roman" w:hAnsi="Times New Roman"/>
          <w:b w:val="false"/>
          <w:color w:val="00000A"/>
          <w:sz w:val="26"/>
          <w:szCs w:val="26"/>
        </w:rPr>
      </w:r>
    </w:p>
    <w:p>
      <w:pPr>
        <w:pStyle w:val="Normal"/>
        <w:spacing w:lineRule="auto" w:line="240"/>
        <w:jc w:val="center"/>
        <w:rPr>
          <w:rStyle w:val="Strong"/>
          <w:rFonts w:ascii="Times New Roman" w:hAnsi="Times New Roman" w:cs="Times New Roman"/>
          <w:color w:val="00000A"/>
          <w:sz w:val="26"/>
          <w:szCs w:val="26"/>
        </w:rPr>
      </w:pPr>
      <w:r>
        <w:rPr>
          <w:rStyle w:val="Strong"/>
          <w:rFonts w:cs="Times New Roman" w:ascii="Times New Roman" w:hAnsi="Times New Roman"/>
          <w:color w:val="00000A"/>
          <w:sz w:val="26"/>
          <w:szCs w:val="26"/>
        </w:rPr>
        <w:t>_____________________________________</w:t>
      </w:r>
    </w:p>
    <w:p>
      <w:pPr>
        <w:pStyle w:val="Normal"/>
        <w:spacing w:lineRule="auto" w:line="240"/>
        <w:jc w:val="center"/>
        <w:rPr/>
      </w:pPr>
      <w:r>
        <w:rPr>
          <w:rStyle w:val="Strong"/>
          <w:rFonts w:cs="Times New Roman" w:ascii="Times New Roman" w:hAnsi="Times New Roman"/>
          <w:bCs w:val="false"/>
          <w:color w:val="00000A"/>
          <w:sz w:val="26"/>
          <w:szCs w:val="26"/>
        </w:rPr>
        <w:t xml:space="preserve">ELEOMÁRCIO ALMEIDA DE LIMA </w:t>
      </w:r>
    </w:p>
    <w:p>
      <w:pPr>
        <w:pStyle w:val="Normal"/>
        <w:spacing w:lineRule="auto" w:line="240"/>
        <w:jc w:val="center"/>
        <w:rPr/>
      </w:pPr>
      <w:r>
        <w:rPr>
          <w:rStyle w:val="Strong"/>
          <w:rFonts w:cs="Times New Roman" w:ascii="Times New Roman" w:hAnsi="Times New Roman"/>
          <w:b w:val="false"/>
          <w:color w:val="00000A"/>
          <w:sz w:val="26"/>
          <w:szCs w:val="26"/>
        </w:rPr>
        <w:t>Relator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88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88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88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88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88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88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88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88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88"/>
        <w:jc w:val="center"/>
        <w:rPr/>
      </w:pPr>
      <w:r>
        <w:rPr>
          <w:rFonts w:cs="Times New Roman" w:ascii="Times New Roman" w:hAnsi="Times New Roman"/>
          <w:b/>
          <w:sz w:val="26"/>
          <w:szCs w:val="26"/>
        </w:rPr>
        <w:t>PARECER CONJUNTO DA COMISSÃO DE FINANÇAS E ORÇAMENTO (CFO) E COMISSÃO DE EDUCAÇÃO E CULTURA (CEC)</w:t>
      </w:r>
    </w:p>
    <w:p>
      <w:pPr>
        <w:pStyle w:val="Defaul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/>
        <w:ind w:firstLine="720"/>
        <w:jc w:val="both"/>
        <w:rPr/>
      </w:pPr>
      <w:r>
        <w:rPr>
          <w:rFonts w:cs="Times New Roman" w:ascii="Times New Roman" w:hAnsi="Times New Roman"/>
          <w:iCs/>
          <w:sz w:val="26"/>
          <w:szCs w:val="26"/>
        </w:rPr>
        <w:t xml:space="preserve">As Comissões de Finanças e Orçamento (CFO) e Comissão de Educação e Cultura (CEC), acompanhando o voto do Relator, VOTARAM PELA APROVAÇÃO da Emenda Modificativa 013/2021, que altera o art. 54 do Projeto de Lei 097/2021. 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cs="Times New Roman" w:ascii="Times New Roman" w:hAnsi="Times New Roman"/>
          <w:iCs/>
          <w:sz w:val="26"/>
          <w:szCs w:val="26"/>
        </w:rPr>
        <w:t xml:space="preserve">Estiveram presentes os senhores Vereadores Eleomárcio Almeida de Lima, Zacarias de Assunção Vieira Marques e Francisco Eloécio Silva Lima, pela Comissão de Finanças e Orçamento, e os senhores Vereadores Leandro do Chiquito, Joel do Sindicato e Eliene Soares, pela Comissão de Educação e Cultura. 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cs="Times New Roman" w:ascii="Times New Roman" w:hAnsi="Times New Roman"/>
          <w:iCs/>
          <w:sz w:val="26"/>
          <w:szCs w:val="26"/>
        </w:rPr>
        <w:t>Parauapebas/PA, 18 de novembro de 2021.</w:t>
      </w:r>
    </w:p>
    <w:p>
      <w:pPr>
        <w:pStyle w:val="Normal"/>
        <w:spacing w:lineRule="auto" w:line="240"/>
        <w:rPr>
          <w:rStyle w:val="Strong"/>
          <w:rFonts w:ascii="Times New Roman" w:hAnsi="Times New Roman" w:cs="Times New Roman"/>
          <w:b w:val="false"/>
          <w:b w:val="false"/>
          <w:color w:val="00000A"/>
          <w:sz w:val="26"/>
          <w:szCs w:val="26"/>
        </w:rPr>
      </w:pPr>
      <w:r>
        <w:rPr>
          <w:rFonts w:cs="Times New Roman" w:ascii="Times New Roman" w:hAnsi="Times New Roman"/>
          <w:b w:val="false"/>
          <w:color w:val="00000A"/>
          <w:sz w:val="26"/>
          <w:szCs w:val="26"/>
        </w:rPr>
      </w:r>
    </w:p>
    <w:p>
      <w:pPr>
        <w:pStyle w:val="Normal"/>
        <w:spacing w:lineRule="auto" w:line="240"/>
        <w:rPr>
          <w:rStyle w:val="Strong"/>
          <w:rFonts w:ascii="Times New Roman" w:hAnsi="Times New Roman" w:cs="Times New Roman"/>
          <w:b w:val="false"/>
          <w:b w:val="false"/>
          <w:color w:val="00000A"/>
          <w:sz w:val="26"/>
          <w:szCs w:val="26"/>
        </w:rPr>
      </w:pPr>
      <w:r>
        <w:rPr>
          <w:rFonts w:cs="Times New Roman" w:ascii="Times New Roman" w:hAnsi="Times New Roman"/>
          <w:b w:val="false"/>
          <w:color w:val="00000A"/>
          <w:sz w:val="26"/>
          <w:szCs w:val="26"/>
        </w:rPr>
      </w:r>
    </w:p>
    <w:p>
      <w:pPr>
        <w:pStyle w:val="Normal"/>
        <w:spacing w:lineRule="auto" w:line="240"/>
        <w:jc w:val="center"/>
        <w:rPr>
          <w:rStyle w:val="Strong"/>
          <w:rFonts w:ascii="Times New Roman" w:hAnsi="Times New Roman" w:cs="Times New Roman"/>
          <w:b w:val="false"/>
          <w:b w:val="false"/>
          <w:color w:val="00000A"/>
          <w:sz w:val="26"/>
          <w:szCs w:val="26"/>
        </w:rPr>
      </w:pPr>
      <w:r>
        <w:rPr>
          <w:rFonts w:cs="Times New Roman" w:ascii="Times New Roman" w:hAnsi="Times New Roman"/>
          <w:b w:val="false"/>
          <w:color w:val="00000A"/>
          <w:sz w:val="26"/>
          <w:szCs w:val="26"/>
        </w:rPr>
      </w:r>
    </w:p>
    <w:p>
      <w:pPr>
        <w:pStyle w:val="Normal"/>
        <w:spacing w:lineRule="auto" w:line="240"/>
        <w:jc w:val="center"/>
        <w:rPr/>
      </w:pPr>
      <w:r>
        <w:rPr>
          <w:rStyle w:val="Strong"/>
          <w:rFonts w:cs="Times New Roman" w:ascii="Times New Roman" w:hAnsi="Times New Roman"/>
          <w:color w:val="00000A"/>
          <w:sz w:val="26"/>
          <w:szCs w:val="26"/>
        </w:rPr>
        <w:t>_____________________________________</w:t>
      </w:r>
    </w:p>
    <w:p>
      <w:pPr>
        <w:pStyle w:val="Normal"/>
        <w:spacing w:lineRule="auto" w:line="240"/>
        <w:jc w:val="center"/>
        <w:rPr/>
      </w:pPr>
      <w:r>
        <w:rPr>
          <w:rStyle w:val="Strong"/>
          <w:rFonts w:cs="Times New Roman" w:ascii="Times New Roman" w:hAnsi="Times New Roman"/>
          <w:bCs w:val="false"/>
          <w:color w:val="00000A"/>
          <w:sz w:val="26"/>
          <w:szCs w:val="26"/>
        </w:rPr>
        <w:t>ELEOMÁRCIO ALMEIDA DE LIMA</w:t>
      </w:r>
    </w:p>
    <w:p>
      <w:pPr>
        <w:pStyle w:val="Normal"/>
        <w:spacing w:lineRule="auto" w:line="240"/>
        <w:jc w:val="center"/>
        <w:rPr/>
      </w:pPr>
      <w:r>
        <w:rPr>
          <w:rStyle w:val="Strong"/>
          <w:rFonts w:cs="Times New Roman" w:ascii="Times New Roman" w:hAnsi="Times New Roman"/>
          <w:b w:val="false"/>
          <w:color w:val="00000A"/>
          <w:sz w:val="26"/>
          <w:szCs w:val="26"/>
        </w:rPr>
        <w:t>Comissão de Finanças e Orçamento</w:t>
      </w:r>
    </w:p>
    <w:p>
      <w:pPr>
        <w:pStyle w:val="Normal"/>
        <w:spacing w:lineRule="auto" w:line="240"/>
        <w:jc w:val="center"/>
        <w:rPr/>
      </w:pPr>
      <w:r>
        <w:rPr>
          <w:rStyle w:val="Strong"/>
          <w:rFonts w:cs="Times New Roman" w:ascii="Times New Roman" w:hAnsi="Times New Roman"/>
          <w:b w:val="false"/>
          <w:color w:val="00000A"/>
          <w:sz w:val="26"/>
          <w:szCs w:val="26"/>
        </w:rPr>
        <w:t>Presidente</w:t>
      </w:r>
    </w:p>
    <w:p>
      <w:pPr>
        <w:pStyle w:val="Normal"/>
        <w:spacing w:lineRule="auto" w:line="240"/>
        <w:jc w:val="center"/>
        <w:rPr>
          <w:rStyle w:val="Strong"/>
          <w:rFonts w:ascii="Times New Roman" w:hAnsi="Times New Roman" w:cs="Times New Roman"/>
          <w:b w:val="false"/>
          <w:b w:val="false"/>
          <w:color w:val="00000A"/>
          <w:sz w:val="26"/>
          <w:szCs w:val="26"/>
        </w:rPr>
      </w:pPr>
      <w:r>
        <w:rPr>
          <w:rFonts w:cs="Times New Roman" w:ascii="Times New Roman" w:hAnsi="Times New Roman"/>
          <w:b w:val="false"/>
          <w:color w:val="00000A"/>
          <w:sz w:val="26"/>
          <w:szCs w:val="26"/>
        </w:rPr>
      </w:r>
    </w:p>
    <w:p>
      <w:pPr>
        <w:pStyle w:val="Normal"/>
        <w:spacing w:lineRule="auto" w:line="240"/>
        <w:jc w:val="center"/>
        <w:rPr>
          <w:rStyle w:val="Strong"/>
          <w:rFonts w:ascii="Times New Roman" w:hAnsi="Times New Roman" w:cs="Times New Roman"/>
          <w:b w:val="false"/>
          <w:b w:val="false"/>
          <w:color w:val="00000A"/>
          <w:sz w:val="26"/>
          <w:szCs w:val="26"/>
        </w:rPr>
      </w:pPr>
      <w:r>
        <w:rPr>
          <w:rFonts w:cs="Times New Roman" w:ascii="Times New Roman" w:hAnsi="Times New Roman"/>
          <w:b w:val="false"/>
          <w:color w:val="00000A"/>
          <w:sz w:val="26"/>
          <w:szCs w:val="26"/>
        </w:rPr>
      </w:r>
    </w:p>
    <w:p>
      <w:pPr>
        <w:pStyle w:val="Normal"/>
        <w:spacing w:lineRule="auto" w:line="240"/>
        <w:jc w:val="center"/>
        <w:rPr>
          <w:rStyle w:val="Strong"/>
          <w:rFonts w:ascii="Times New Roman" w:hAnsi="Times New Roman" w:cs="Times New Roman"/>
          <w:b w:val="false"/>
          <w:b w:val="false"/>
          <w:color w:val="00000A"/>
          <w:sz w:val="26"/>
          <w:szCs w:val="26"/>
        </w:rPr>
      </w:pPr>
      <w:r>
        <w:rPr>
          <w:rFonts w:cs="Times New Roman" w:ascii="Times New Roman" w:hAnsi="Times New Roman"/>
          <w:b w:val="false"/>
          <w:color w:val="00000A"/>
          <w:sz w:val="26"/>
          <w:szCs w:val="26"/>
        </w:rPr>
      </w:r>
    </w:p>
    <w:p>
      <w:pPr>
        <w:pStyle w:val="Normal"/>
        <w:spacing w:lineRule="auto" w:line="240"/>
        <w:jc w:val="center"/>
        <w:rPr>
          <w:rStyle w:val="Strong"/>
          <w:rFonts w:ascii="Times New Roman" w:hAnsi="Times New Roman" w:cs="Times New Roman"/>
          <w:b w:val="false"/>
          <w:b w:val="false"/>
          <w:color w:val="00000A"/>
          <w:sz w:val="26"/>
          <w:szCs w:val="26"/>
        </w:rPr>
      </w:pPr>
      <w:r>
        <w:rPr>
          <w:rFonts w:cs="Times New Roman" w:ascii="Times New Roman" w:hAnsi="Times New Roman"/>
          <w:b w:val="false"/>
          <w:color w:val="00000A"/>
          <w:sz w:val="26"/>
          <w:szCs w:val="26"/>
        </w:rPr>
      </w:r>
    </w:p>
    <w:p>
      <w:pPr>
        <w:pStyle w:val="Normal"/>
        <w:spacing w:lineRule="auto" w:line="240"/>
        <w:jc w:val="center"/>
        <w:rPr/>
      </w:pPr>
      <w:r>
        <w:rPr>
          <w:rStyle w:val="Strong"/>
          <w:rFonts w:cs="Times New Roman" w:ascii="Times New Roman" w:hAnsi="Times New Roman"/>
          <w:color w:val="00000A"/>
          <w:sz w:val="26"/>
          <w:szCs w:val="26"/>
        </w:rPr>
        <w:t>___________________________________</w:t>
      </w:r>
    </w:p>
    <w:p>
      <w:pPr>
        <w:pStyle w:val="Normal"/>
        <w:spacing w:lineRule="auto" w:line="240"/>
        <w:jc w:val="center"/>
        <w:rPr/>
      </w:pPr>
      <w:r>
        <w:rPr>
          <w:rStyle w:val="Strong"/>
          <w:rFonts w:cs="Times New Roman" w:ascii="Times New Roman" w:hAnsi="Times New Roman"/>
          <w:color w:val="00000A"/>
          <w:sz w:val="26"/>
          <w:szCs w:val="26"/>
        </w:rPr>
        <w:t>ZACARIAS DE ASSUNÇÃO VIEIRA MARQUES</w:t>
      </w:r>
    </w:p>
    <w:p>
      <w:pPr>
        <w:pStyle w:val="Normal"/>
        <w:spacing w:lineRule="auto" w:line="240"/>
        <w:jc w:val="center"/>
        <w:rPr/>
      </w:pPr>
      <w:r>
        <w:rPr>
          <w:rStyle w:val="Strong"/>
          <w:rFonts w:cs="Times New Roman" w:ascii="Times New Roman" w:hAnsi="Times New Roman"/>
          <w:b w:val="false"/>
          <w:bCs w:val="false"/>
          <w:color w:val="00000A"/>
          <w:sz w:val="26"/>
          <w:szCs w:val="26"/>
        </w:rPr>
        <w:t>Comissão de Finanças e Orçamento</w:t>
      </w:r>
    </w:p>
    <w:p>
      <w:pPr>
        <w:pStyle w:val="Normal"/>
        <w:spacing w:lineRule="auto" w:line="240"/>
        <w:jc w:val="center"/>
        <w:rPr/>
      </w:pPr>
      <w:r>
        <w:rPr>
          <w:rStyle w:val="Strong"/>
          <w:rFonts w:cs="Times New Roman" w:ascii="Times New Roman" w:hAnsi="Times New Roman"/>
          <w:b w:val="false"/>
          <w:color w:val="00000A"/>
          <w:sz w:val="26"/>
          <w:szCs w:val="26"/>
        </w:rPr>
        <w:t>Membro</w:t>
      </w:r>
    </w:p>
    <w:p>
      <w:pPr>
        <w:pStyle w:val="Normal"/>
        <w:spacing w:lineRule="auto" w:line="240"/>
        <w:rPr>
          <w:rStyle w:val="Strong"/>
          <w:rFonts w:ascii="Times New Roman" w:hAnsi="Times New Roman" w:cs="Times New Roman"/>
          <w:b w:val="false"/>
          <w:b w:val="false"/>
          <w:color w:val="00000A"/>
          <w:sz w:val="26"/>
          <w:szCs w:val="26"/>
        </w:rPr>
      </w:pPr>
      <w:r>
        <w:rPr>
          <w:rFonts w:cs="Times New Roman" w:ascii="Times New Roman" w:hAnsi="Times New Roman"/>
          <w:b w:val="false"/>
          <w:color w:val="00000A"/>
          <w:sz w:val="26"/>
          <w:szCs w:val="26"/>
        </w:rPr>
      </w:r>
    </w:p>
    <w:p>
      <w:pPr>
        <w:pStyle w:val="Normal"/>
        <w:spacing w:lineRule="auto" w:line="240"/>
        <w:jc w:val="center"/>
        <w:rPr>
          <w:rStyle w:val="Strong"/>
          <w:rFonts w:ascii="Times New Roman" w:hAnsi="Times New Roman" w:cs="Times New Roman"/>
          <w:b w:val="false"/>
          <w:b w:val="false"/>
          <w:color w:val="00000A"/>
          <w:sz w:val="26"/>
          <w:szCs w:val="26"/>
        </w:rPr>
      </w:pPr>
      <w:r>
        <w:rPr>
          <w:rFonts w:cs="Times New Roman" w:ascii="Times New Roman" w:hAnsi="Times New Roman"/>
          <w:b w:val="false"/>
          <w:color w:val="00000A"/>
          <w:sz w:val="26"/>
          <w:szCs w:val="26"/>
        </w:rPr>
      </w:r>
    </w:p>
    <w:p>
      <w:pPr>
        <w:pStyle w:val="Normal"/>
        <w:spacing w:lineRule="auto" w:line="240"/>
        <w:jc w:val="center"/>
        <w:rPr>
          <w:rStyle w:val="Strong"/>
          <w:rFonts w:ascii="Times New Roman" w:hAnsi="Times New Roman" w:cs="Times New Roman"/>
          <w:b w:val="false"/>
          <w:b w:val="false"/>
          <w:color w:val="00000A"/>
          <w:sz w:val="26"/>
          <w:szCs w:val="26"/>
        </w:rPr>
      </w:pPr>
      <w:r>
        <w:rPr>
          <w:rFonts w:cs="Times New Roman" w:ascii="Times New Roman" w:hAnsi="Times New Roman"/>
          <w:b w:val="false"/>
          <w:color w:val="00000A"/>
          <w:sz w:val="26"/>
          <w:szCs w:val="26"/>
        </w:rPr>
      </w:r>
    </w:p>
    <w:p>
      <w:pPr>
        <w:pStyle w:val="Normal"/>
        <w:spacing w:lineRule="auto" w:line="240"/>
        <w:jc w:val="center"/>
        <w:rPr/>
      </w:pPr>
      <w:r>
        <w:rPr>
          <w:rStyle w:val="Strong"/>
          <w:rFonts w:cs="Times New Roman" w:ascii="Times New Roman" w:hAnsi="Times New Roman"/>
          <w:color w:val="00000A"/>
          <w:sz w:val="26"/>
          <w:szCs w:val="26"/>
        </w:rPr>
        <w:t>____________________________________</w:t>
      </w:r>
    </w:p>
    <w:p>
      <w:pPr>
        <w:pStyle w:val="Normal"/>
        <w:spacing w:lineRule="auto" w:line="240"/>
        <w:jc w:val="center"/>
        <w:rPr/>
      </w:pPr>
      <w:r>
        <w:rPr>
          <w:rStyle w:val="Strong"/>
          <w:rFonts w:cs="Times New Roman" w:ascii="Times New Roman" w:hAnsi="Times New Roman"/>
          <w:color w:val="00000A"/>
          <w:sz w:val="26"/>
          <w:szCs w:val="26"/>
        </w:rPr>
        <w:t>FRANCISCO ELOÉCIO SILVA LIMA</w:t>
      </w:r>
    </w:p>
    <w:p>
      <w:pPr>
        <w:pStyle w:val="Normal"/>
        <w:spacing w:lineRule="auto" w:line="240"/>
        <w:jc w:val="center"/>
        <w:rPr/>
      </w:pPr>
      <w:r>
        <w:rPr>
          <w:rStyle w:val="Strong"/>
          <w:rFonts w:cs="Times New Roman" w:ascii="Times New Roman" w:hAnsi="Times New Roman"/>
          <w:b w:val="false"/>
          <w:color w:val="00000A"/>
          <w:sz w:val="26"/>
          <w:szCs w:val="26"/>
        </w:rPr>
        <w:t>Comissão de Finanças e Orçamento</w:t>
      </w:r>
    </w:p>
    <w:p>
      <w:pPr>
        <w:pStyle w:val="Normal"/>
        <w:spacing w:lineRule="auto" w:line="240"/>
        <w:jc w:val="center"/>
        <w:rPr>
          <w:rStyle w:val="Strong"/>
          <w:rFonts w:ascii="Times New Roman" w:hAnsi="Times New Roman" w:cs="Times New Roman"/>
          <w:b w:val="false"/>
          <w:b w:val="false"/>
          <w:color w:val="00000A"/>
          <w:sz w:val="26"/>
          <w:szCs w:val="26"/>
        </w:rPr>
      </w:pPr>
      <w:r>
        <w:rPr>
          <w:rStyle w:val="Strong"/>
          <w:rFonts w:cs="Times New Roman" w:ascii="Times New Roman" w:hAnsi="Times New Roman"/>
          <w:b w:val="false"/>
          <w:color w:val="00000A"/>
          <w:sz w:val="26"/>
          <w:szCs w:val="26"/>
        </w:rPr>
        <w:t>Membro</w:t>
      </w:r>
    </w:p>
    <w:p>
      <w:pPr>
        <w:pStyle w:val="Normal"/>
        <w:spacing w:lineRule="auto" w:line="240"/>
        <w:jc w:val="center"/>
        <w:rPr>
          <w:rStyle w:val="Strong"/>
          <w:rFonts w:ascii="Times New Roman" w:hAnsi="Times New Roman" w:cs="Times New Roman"/>
          <w:b w:val="false"/>
          <w:b w:val="false"/>
          <w:color w:val="00000A"/>
          <w:sz w:val="26"/>
          <w:szCs w:val="26"/>
        </w:rPr>
      </w:pPr>
      <w:r>
        <w:rPr>
          <w:rFonts w:cs="Times New Roman" w:ascii="Times New Roman" w:hAnsi="Times New Roman"/>
          <w:b w:val="false"/>
          <w:color w:val="00000A"/>
          <w:sz w:val="26"/>
          <w:szCs w:val="26"/>
        </w:rPr>
      </w:r>
    </w:p>
    <w:p>
      <w:pPr>
        <w:pStyle w:val="Normal"/>
        <w:spacing w:lineRule="auto" w:line="240"/>
        <w:rPr>
          <w:rStyle w:val="Strong"/>
          <w:rFonts w:ascii="Times New Roman" w:hAnsi="Times New Roman" w:cs="Times New Roman"/>
          <w:b w:val="false"/>
          <w:b w:val="false"/>
          <w:color w:val="00000A"/>
          <w:sz w:val="26"/>
          <w:szCs w:val="26"/>
        </w:rPr>
      </w:pPr>
      <w:r>
        <w:rPr>
          <w:rFonts w:cs="Times New Roman" w:ascii="Times New Roman" w:hAnsi="Times New Roman"/>
          <w:b w:val="false"/>
          <w:color w:val="00000A"/>
          <w:sz w:val="26"/>
          <w:szCs w:val="26"/>
        </w:rPr>
      </w:r>
    </w:p>
    <w:p>
      <w:pPr>
        <w:pStyle w:val="Normal"/>
        <w:spacing w:lineRule="auto" w:line="240"/>
        <w:rPr>
          <w:rStyle w:val="Strong"/>
          <w:rFonts w:ascii="Times New Roman" w:hAnsi="Times New Roman" w:cs="Times New Roman"/>
          <w:b w:val="false"/>
          <w:b w:val="false"/>
          <w:color w:val="00000A"/>
          <w:sz w:val="26"/>
          <w:szCs w:val="26"/>
        </w:rPr>
      </w:pPr>
      <w:r>
        <w:rPr>
          <w:rFonts w:cs="Times New Roman" w:ascii="Times New Roman" w:hAnsi="Times New Roman"/>
          <w:b w:val="false"/>
          <w:color w:val="00000A"/>
          <w:sz w:val="26"/>
          <w:szCs w:val="26"/>
        </w:rPr>
      </w:r>
    </w:p>
    <w:p>
      <w:pPr>
        <w:pStyle w:val="Normal"/>
        <w:spacing w:lineRule="auto" w:line="240"/>
        <w:jc w:val="center"/>
        <w:rPr>
          <w:rStyle w:val="Strong"/>
          <w:rFonts w:ascii="Times New Roman" w:hAnsi="Times New Roman" w:cs="Times New Roman"/>
          <w:b w:val="false"/>
          <w:b w:val="false"/>
          <w:color w:val="00000A"/>
          <w:sz w:val="26"/>
          <w:szCs w:val="26"/>
        </w:rPr>
      </w:pPr>
      <w:r>
        <w:rPr>
          <w:rFonts w:cs="Times New Roman" w:ascii="Times New Roman" w:hAnsi="Times New Roman"/>
          <w:b w:val="false"/>
          <w:color w:val="00000A"/>
          <w:sz w:val="26"/>
          <w:szCs w:val="26"/>
        </w:rPr>
      </w:r>
    </w:p>
    <w:p>
      <w:pPr>
        <w:pStyle w:val="Normal"/>
        <w:spacing w:lineRule="auto" w:line="240"/>
        <w:jc w:val="center"/>
        <w:rPr>
          <w:rStyle w:val="Strong"/>
          <w:rFonts w:ascii="Times New Roman" w:hAnsi="Times New Roman" w:cs="Times New Roman"/>
          <w:b w:val="false"/>
          <w:b w:val="false"/>
          <w:color w:val="00000A"/>
          <w:sz w:val="26"/>
          <w:szCs w:val="26"/>
        </w:rPr>
      </w:pPr>
      <w:r>
        <w:rPr>
          <w:rFonts w:cs="Times New Roman" w:ascii="Times New Roman" w:hAnsi="Times New Roman"/>
          <w:b w:val="false"/>
          <w:color w:val="00000A"/>
          <w:sz w:val="26"/>
          <w:szCs w:val="26"/>
        </w:rPr>
      </w:r>
    </w:p>
    <w:p>
      <w:pPr>
        <w:pStyle w:val="Normal"/>
        <w:spacing w:lineRule="auto" w:line="240"/>
        <w:jc w:val="center"/>
        <w:rPr>
          <w:rStyle w:val="Strong"/>
          <w:rFonts w:ascii="Times New Roman" w:hAnsi="Times New Roman" w:cs="Times New Roman"/>
          <w:b w:val="false"/>
          <w:b w:val="false"/>
          <w:color w:val="00000A"/>
          <w:sz w:val="26"/>
          <w:szCs w:val="26"/>
        </w:rPr>
      </w:pPr>
      <w:r>
        <w:rPr>
          <w:rFonts w:cs="Times New Roman" w:ascii="Times New Roman" w:hAnsi="Times New Roman"/>
          <w:b w:val="false"/>
          <w:color w:val="00000A"/>
          <w:sz w:val="26"/>
          <w:szCs w:val="26"/>
        </w:rPr>
      </w:r>
    </w:p>
    <w:p>
      <w:pPr>
        <w:pStyle w:val="Normal"/>
        <w:spacing w:lineRule="auto" w:line="240"/>
        <w:jc w:val="center"/>
        <w:rPr/>
      </w:pPr>
      <w:r>
        <w:rPr>
          <w:rStyle w:val="Strong"/>
          <w:rFonts w:cs="Times New Roman" w:ascii="Times New Roman" w:hAnsi="Times New Roman"/>
          <w:color w:val="00000A"/>
          <w:sz w:val="26"/>
          <w:szCs w:val="26"/>
        </w:rPr>
        <w:t>_________________________________________________</w:t>
      </w:r>
    </w:p>
    <w:p>
      <w:pPr>
        <w:pStyle w:val="Normal"/>
        <w:spacing w:lineRule="auto" w:line="240"/>
        <w:jc w:val="center"/>
        <w:rPr/>
      </w:pPr>
      <w:r>
        <w:rPr>
          <w:rStyle w:val="Strong"/>
          <w:rFonts w:cs="Times New Roman" w:ascii="Times New Roman" w:hAnsi="Times New Roman"/>
          <w:color w:val="00000A"/>
          <w:sz w:val="26"/>
          <w:szCs w:val="26"/>
        </w:rPr>
        <w:t>LEANDRO DO CHIQUITO</w:t>
      </w:r>
    </w:p>
    <w:p>
      <w:pPr>
        <w:pStyle w:val="Normal"/>
        <w:spacing w:lineRule="auto" w:line="240"/>
        <w:jc w:val="center"/>
        <w:rPr/>
      </w:pPr>
      <w:r>
        <w:rPr>
          <w:rStyle w:val="Strong"/>
          <w:rFonts w:cs="Times New Roman" w:ascii="Times New Roman" w:hAnsi="Times New Roman"/>
          <w:b w:val="false"/>
          <w:bCs w:val="false"/>
          <w:color w:val="00000A"/>
          <w:sz w:val="26"/>
          <w:szCs w:val="26"/>
        </w:rPr>
        <w:t>Comissão de Educação e Cultura</w:t>
      </w:r>
    </w:p>
    <w:p>
      <w:pPr>
        <w:pStyle w:val="Normal"/>
        <w:spacing w:lineRule="auto" w:line="240"/>
        <w:jc w:val="center"/>
        <w:rPr>
          <w:rStyle w:val="Strong"/>
          <w:rFonts w:ascii="Times New Roman" w:hAnsi="Times New Roman" w:cs="Times New Roman"/>
          <w:b w:val="false"/>
          <w:b w:val="false"/>
          <w:color w:val="00000A"/>
          <w:sz w:val="26"/>
          <w:szCs w:val="26"/>
        </w:rPr>
      </w:pPr>
      <w:r>
        <w:rPr>
          <w:rStyle w:val="Strong"/>
          <w:rFonts w:cs="Times New Roman" w:ascii="Times New Roman" w:hAnsi="Times New Roman"/>
          <w:b w:val="false"/>
          <w:color w:val="00000A"/>
          <w:sz w:val="26"/>
          <w:szCs w:val="26"/>
        </w:rPr>
        <w:t>Presidente</w:t>
      </w:r>
    </w:p>
    <w:p>
      <w:pPr>
        <w:pStyle w:val="Normal"/>
        <w:spacing w:lineRule="auto" w:line="240"/>
        <w:jc w:val="center"/>
        <w:rPr>
          <w:rStyle w:val="Strong"/>
          <w:rFonts w:ascii="Times New Roman" w:hAnsi="Times New Roman" w:cs="Times New Roman"/>
          <w:b w:val="false"/>
          <w:b w:val="false"/>
          <w:color w:val="00000A"/>
          <w:sz w:val="26"/>
          <w:szCs w:val="26"/>
        </w:rPr>
      </w:pPr>
      <w:r>
        <w:rPr>
          <w:rFonts w:cs="Times New Roman" w:ascii="Times New Roman" w:hAnsi="Times New Roman"/>
          <w:b w:val="false"/>
          <w:color w:val="00000A"/>
          <w:sz w:val="26"/>
          <w:szCs w:val="26"/>
        </w:rPr>
      </w:r>
    </w:p>
    <w:p>
      <w:pPr>
        <w:pStyle w:val="Normal"/>
        <w:spacing w:lineRule="auto" w:line="240"/>
        <w:jc w:val="center"/>
        <w:rPr>
          <w:rStyle w:val="Strong"/>
          <w:rFonts w:ascii="Times New Roman" w:hAnsi="Times New Roman" w:cs="Times New Roman"/>
          <w:b w:val="false"/>
          <w:b w:val="false"/>
          <w:color w:val="00000A"/>
          <w:sz w:val="26"/>
          <w:szCs w:val="26"/>
        </w:rPr>
      </w:pPr>
      <w:r>
        <w:rPr>
          <w:rFonts w:cs="Times New Roman" w:ascii="Times New Roman" w:hAnsi="Times New Roman"/>
          <w:b w:val="false"/>
          <w:color w:val="00000A"/>
          <w:sz w:val="26"/>
          <w:szCs w:val="26"/>
        </w:rPr>
      </w:r>
    </w:p>
    <w:p>
      <w:pPr>
        <w:pStyle w:val="Normal"/>
        <w:spacing w:lineRule="auto" w:line="240"/>
        <w:jc w:val="center"/>
        <w:rPr>
          <w:rStyle w:val="Strong"/>
          <w:rFonts w:ascii="Times New Roman" w:hAnsi="Times New Roman" w:cs="Times New Roman"/>
          <w:b w:val="false"/>
          <w:b w:val="false"/>
          <w:color w:val="00000A"/>
          <w:sz w:val="26"/>
          <w:szCs w:val="26"/>
        </w:rPr>
      </w:pPr>
      <w:r>
        <w:rPr>
          <w:rFonts w:cs="Times New Roman" w:ascii="Times New Roman" w:hAnsi="Times New Roman"/>
          <w:b w:val="false"/>
          <w:color w:val="00000A"/>
          <w:sz w:val="26"/>
          <w:szCs w:val="26"/>
        </w:rPr>
      </w:r>
    </w:p>
    <w:p>
      <w:pPr>
        <w:pStyle w:val="Normal"/>
        <w:spacing w:lineRule="auto" w:line="240"/>
        <w:jc w:val="center"/>
        <w:rPr>
          <w:rStyle w:val="Strong"/>
          <w:rFonts w:ascii="Times New Roman" w:hAnsi="Times New Roman" w:cs="Times New Roman"/>
          <w:b w:val="false"/>
          <w:b w:val="false"/>
          <w:color w:val="00000A"/>
          <w:sz w:val="26"/>
          <w:szCs w:val="26"/>
        </w:rPr>
      </w:pPr>
      <w:r>
        <w:rPr>
          <w:rFonts w:cs="Times New Roman" w:ascii="Times New Roman" w:hAnsi="Times New Roman"/>
          <w:b w:val="false"/>
          <w:color w:val="00000A"/>
          <w:sz w:val="26"/>
          <w:szCs w:val="26"/>
        </w:rPr>
      </w:r>
    </w:p>
    <w:p>
      <w:pPr>
        <w:pStyle w:val="Normal"/>
        <w:spacing w:lineRule="auto" w:line="240"/>
        <w:jc w:val="center"/>
        <w:rPr/>
      </w:pPr>
      <w:r>
        <w:rPr>
          <w:rStyle w:val="Strong"/>
          <w:rFonts w:cs="Times New Roman" w:ascii="Times New Roman" w:hAnsi="Times New Roman"/>
          <w:color w:val="00000A"/>
          <w:sz w:val="26"/>
          <w:szCs w:val="26"/>
        </w:rPr>
        <w:t>___________________________________</w:t>
      </w:r>
    </w:p>
    <w:p>
      <w:pPr>
        <w:pStyle w:val="Normal"/>
        <w:spacing w:lineRule="auto" w:line="240"/>
        <w:jc w:val="center"/>
        <w:rPr/>
      </w:pPr>
      <w:r>
        <w:rPr>
          <w:rStyle w:val="Strong"/>
          <w:rFonts w:cs="Times New Roman" w:ascii="Times New Roman" w:hAnsi="Times New Roman"/>
          <w:color w:val="00000A"/>
          <w:sz w:val="26"/>
          <w:szCs w:val="26"/>
        </w:rPr>
        <w:t>JOEL DO SINDICATO</w:t>
      </w:r>
    </w:p>
    <w:p>
      <w:pPr>
        <w:pStyle w:val="Normal"/>
        <w:spacing w:lineRule="auto" w:line="240"/>
        <w:jc w:val="center"/>
        <w:rPr/>
      </w:pPr>
      <w:r>
        <w:rPr>
          <w:rStyle w:val="Strong"/>
          <w:rFonts w:cs="Times New Roman" w:ascii="Times New Roman" w:hAnsi="Times New Roman"/>
          <w:b w:val="false"/>
          <w:bCs w:val="false"/>
          <w:color w:val="00000A"/>
          <w:sz w:val="26"/>
          <w:szCs w:val="26"/>
        </w:rPr>
        <w:t>Comissão de Educação e Cultura</w:t>
      </w:r>
    </w:p>
    <w:p>
      <w:pPr>
        <w:pStyle w:val="Normal"/>
        <w:spacing w:lineRule="auto" w:line="240"/>
        <w:jc w:val="center"/>
        <w:rPr>
          <w:rStyle w:val="Strong"/>
          <w:rFonts w:ascii="Times New Roman" w:hAnsi="Times New Roman" w:cs="Times New Roman"/>
          <w:b w:val="false"/>
          <w:b w:val="false"/>
          <w:color w:val="00000A"/>
          <w:sz w:val="26"/>
          <w:szCs w:val="26"/>
        </w:rPr>
      </w:pPr>
      <w:r>
        <w:rPr>
          <w:rStyle w:val="Strong"/>
          <w:rFonts w:cs="Times New Roman" w:ascii="Times New Roman" w:hAnsi="Times New Roman"/>
          <w:b w:val="false"/>
          <w:color w:val="00000A"/>
          <w:sz w:val="26"/>
          <w:szCs w:val="26"/>
        </w:rPr>
        <w:t>Membro</w:t>
      </w:r>
    </w:p>
    <w:p>
      <w:pPr>
        <w:pStyle w:val="Normal"/>
        <w:spacing w:lineRule="auto" w:line="240"/>
        <w:jc w:val="center"/>
        <w:rPr>
          <w:rStyle w:val="Strong"/>
          <w:rFonts w:ascii="Times New Roman" w:hAnsi="Times New Roman" w:cs="Times New Roman"/>
          <w:b w:val="false"/>
          <w:b w:val="false"/>
          <w:color w:val="00000A"/>
          <w:sz w:val="26"/>
          <w:szCs w:val="26"/>
        </w:rPr>
      </w:pPr>
      <w:r>
        <w:rPr>
          <w:rFonts w:cs="Times New Roman" w:ascii="Times New Roman" w:hAnsi="Times New Roman"/>
          <w:b w:val="false"/>
          <w:color w:val="00000A"/>
          <w:sz w:val="26"/>
          <w:szCs w:val="26"/>
        </w:rPr>
      </w:r>
    </w:p>
    <w:p>
      <w:pPr>
        <w:pStyle w:val="Normal"/>
        <w:spacing w:lineRule="auto" w:line="240"/>
        <w:jc w:val="center"/>
        <w:rPr>
          <w:rStyle w:val="Strong"/>
          <w:rFonts w:ascii="Times New Roman" w:hAnsi="Times New Roman" w:cs="Times New Roman"/>
          <w:b w:val="false"/>
          <w:b w:val="false"/>
          <w:color w:val="00000A"/>
          <w:sz w:val="26"/>
          <w:szCs w:val="26"/>
        </w:rPr>
      </w:pPr>
      <w:r>
        <w:rPr>
          <w:rFonts w:cs="Times New Roman" w:ascii="Times New Roman" w:hAnsi="Times New Roman"/>
          <w:b w:val="false"/>
          <w:color w:val="00000A"/>
          <w:sz w:val="26"/>
          <w:szCs w:val="26"/>
        </w:rPr>
      </w:r>
    </w:p>
    <w:p>
      <w:pPr>
        <w:pStyle w:val="Normal"/>
        <w:spacing w:lineRule="auto" w:line="240"/>
        <w:jc w:val="center"/>
        <w:rPr>
          <w:rStyle w:val="Strong"/>
          <w:rFonts w:ascii="Times New Roman" w:hAnsi="Times New Roman" w:cs="Times New Roman"/>
          <w:b w:val="false"/>
          <w:b w:val="false"/>
          <w:color w:val="00000A"/>
          <w:sz w:val="26"/>
          <w:szCs w:val="26"/>
        </w:rPr>
      </w:pPr>
      <w:r>
        <w:rPr>
          <w:rFonts w:cs="Times New Roman" w:ascii="Times New Roman" w:hAnsi="Times New Roman"/>
          <w:b w:val="false"/>
          <w:color w:val="00000A"/>
          <w:sz w:val="26"/>
          <w:szCs w:val="26"/>
        </w:rPr>
      </w:r>
    </w:p>
    <w:p>
      <w:pPr>
        <w:pStyle w:val="Normal"/>
        <w:spacing w:lineRule="auto" w:line="240"/>
        <w:jc w:val="center"/>
        <w:rPr/>
      </w:pPr>
      <w:r>
        <w:rPr>
          <w:rStyle w:val="Strong"/>
          <w:rFonts w:cs="Times New Roman" w:ascii="Times New Roman" w:hAnsi="Times New Roman"/>
          <w:color w:val="00000A"/>
          <w:sz w:val="26"/>
          <w:szCs w:val="26"/>
        </w:rPr>
        <w:t>___________________________________</w:t>
      </w:r>
    </w:p>
    <w:p>
      <w:pPr>
        <w:pStyle w:val="Normal"/>
        <w:spacing w:lineRule="auto" w:line="240"/>
        <w:jc w:val="center"/>
        <w:rPr/>
      </w:pPr>
      <w:r>
        <w:rPr>
          <w:rStyle w:val="Strong"/>
          <w:rFonts w:cs="Times New Roman" w:ascii="Times New Roman" w:hAnsi="Times New Roman"/>
          <w:color w:val="00000A"/>
          <w:sz w:val="26"/>
          <w:szCs w:val="26"/>
        </w:rPr>
        <w:t>ELIENE SOARES</w:t>
      </w:r>
    </w:p>
    <w:p>
      <w:pPr>
        <w:pStyle w:val="Normal"/>
        <w:spacing w:lineRule="auto" w:line="240"/>
        <w:jc w:val="center"/>
        <w:rPr/>
      </w:pPr>
      <w:r>
        <w:rPr>
          <w:rStyle w:val="Strong"/>
          <w:rFonts w:cs="Times New Roman" w:ascii="Times New Roman" w:hAnsi="Times New Roman"/>
          <w:b w:val="false"/>
          <w:bCs w:val="false"/>
          <w:color w:val="00000A"/>
          <w:sz w:val="26"/>
          <w:szCs w:val="26"/>
        </w:rPr>
        <w:t>Comissão de Educação e Cultura</w:t>
      </w:r>
    </w:p>
    <w:p>
      <w:pPr>
        <w:pStyle w:val="Normal"/>
        <w:spacing w:lineRule="auto" w:line="240"/>
        <w:jc w:val="center"/>
        <w:rPr/>
      </w:pPr>
      <w:r>
        <w:rPr>
          <w:rStyle w:val="Strong"/>
          <w:rFonts w:cs="Times New Roman" w:ascii="Times New Roman" w:hAnsi="Times New Roman"/>
          <w:b w:val="false"/>
          <w:color w:val="00000A"/>
          <w:sz w:val="26"/>
          <w:szCs w:val="26"/>
        </w:rPr>
        <w:t>Membro</w:t>
      </w:r>
    </w:p>
    <w:p>
      <w:pPr>
        <w:pStyle w:val="Normal"/>
        <w:spacing w:lineRule="auto" w:line="24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277" w:header="0" w:top="1440" w:footer="247" w:bottom="1440" w:gutter="0"/>
      <w:pgNumType w:start="1" w:fmt="decimal"/>
      <w:formProt w:val="false"/>
      <w:textDirection w:val="lrTb"/>
      <w:docGrid w:type="default" w:linePitch="30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AbyssinicaSI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man Old Style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>
        <w:rFonts w:eastAsia="Verdana" w:cs="Verdana" w:ascii="Verdana" w:hAnsi="Verdana"/>
        <w:sz w:val="24"/>
        <w:szCs w:val="24"/>
      </w:rPr>
      <w:t>_________________________________________________________________________</w:t>
    </w:r>
  </w:p>
  <w:p>
    <w:pPr>
      <w:pStyle w:val="Normal"/>
      <w:spacing w:lineRule="auto" w:line="240"/>
      <w:jc w:val="center"/>
      <w:rPr/>
    </w:pPr>
    <w:r>
      <w:rPr>
        <w:rFonts w:cs="Times New Roman" w:ascii="Times New Roman" w:hAnsi="Times New Roman"/>
        <w:sz w:val="20"/>
        <w:szCs w:val="20"/>
      </w:rPr>
      <w:t>AVENIDA SÔNIA CÔRTES - QUADRA ESPECIAL - BEIRA RIO II - CEP 68.515-000 - PARAUAPEBAS (PA) FONES: (94) 3346-3914, e-mail: comissao.cfo@parauapebas.pa.leg.br</w:t>
    </w:r>
  </w:p>
  <w:p>
    <w:pPr>
      <w:pStyle w:val="Normal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>
        <w:b/>
        <w:b/>
        <w:sz w:val="24"/>
        <w:szCs w:val="24"/>
      </w:rPr>
    </w:pPr>
    <w:r>
      <w:rPr>
        <w:b/>
        <w:sz w:val="24"/>
        <w:szCs w:val="24"/>
      </w:rPr>
    </w:r>
  </w:p>
  <w:p>
    <w:pPr>
      <w:pStyle w:val="Normal"/>
      <w:spacing w:lineRule="auto" w:line="240"/>
      <w:jc w:val="center"/>
      <w:rPr>
        <w:b/>
        <w:b/>
        <w:sz w:val="24"/>
        <w:szCs w:val="24"/>
      </w:rPr>
    </w:pPr>
    <w:r>
      <w:rPr>
        <w:b/>
        <w:sz w:val="24"/>
        <w:szCs w:val="24"/>
      </w:rPr>
      <w:drawing>
        <wp:anchor behindDoc="1" distT="0" distB="0" distL="0" distR="0" simplePos="0" locked="0" layoutInCell="1" allowOverlap="1" relativeHeight="6">
          <wp:simplePos x="0" y="0"/>
          <wp:positionH relativeFrom="margin">
            <wp:posOffset>2514600</wp:posOffset>
          </wp:positionH>
          <wp:positionV relativeFrom="paragraph">
            <wp:posOffset>142875</wp:posOffset>
          </wp:positionV>
          <wp:extent cx="614045" cy="600710"/>
          <wp:effectExtent l="0" t="0" r="0" b="0"/>
          <wp:wrapSquare wrapText="bothSides"/>
          <wp:docPr id="1" name="image2.png" descr="CAMA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CAMACO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pacing w:lineRule="auto" w:line="240"/>
      <w:jc w:val="center"/>
      <w:rPr>
        <w:b/>
        <w:b/>
        <w:sz w:val="24"/>
        <w:szCs w:val="24"/>
      </w:rPr>
    </w:pPr>
    <w:r>
      <w:rPr>
        <w:b/>
        <w:sz w:val="24"/>
        <w:szCs w:val="24"/>
      </w:rPr>
    </w:r>
  </w:p>
  <w:p>
    <w:pPr>
      <w:pStyle w:val="Normal"/>
      <w:spacing w:lineRule="auto" w:line="240"/>
      <w:jc w:val="center"/>
      <w:rPr>
        <w:b/>
        <w:b/>
        <w:sz w:val="24"/>
        <w:szCs w:val="24"/>
      </w:rPr>
    </w:pPr>
    <w:r>
      <w:rPr>
        <w:b/>
        <w:sz w:val="24"/>
        <w:szCs w:val="24"/>
      </w:rPr>
    </w:r>
  </w:p>
  <w:p>
    <w:pPr>
      <w:pStyle w:val="Normal"/>
      <w:spacing w:lineRule="auto" w:line="240"/>
      <w:jc w:val="center"/>
      <w:rPr>
        <w:b/>
        <w:b/>
        <w:sz w:val="24"/>
        <w:szCs w:val="24"/>
      </w:rPr>
    </w:pPr>
    <w:r>
      <w:rPr>
        <w:b/>
        <w:sz w:val="24"/>
        <w:szCs w:val="24"/>
      </w:rPr>
    </w:r>
  </w:p>
  <w:p>
    <w:pPr>
      <w:pStyle w:val="Normal"/>
      <w:spacing w:lineRule="auto" w:line="240"/>
      <w:jc w:val="center"/>
      <w:rPr>
        <w:b/>
        <w:b/>
        <w:sz w:val="24"/>
        <w:szCs w:val="24"/>
      </w:rPr>
    </w:pPr>
    <w:r>
      <w:rPr>
        <w:b/>
        <w:sz w:val="24"/>
        <w:szCs w:val="24"/>
      </w:rPr>
    </w:r>
  </w:p>
  <w:p>
    <w:pPr>
      <w:pStyle w:val="Normal"/>
      <w:spacing w:lineRule="auto" w:line="240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ESTADO DO PARÁ</w:t>
    </w:r>
  </w:p>
  <w:p>
    <w:pPr>
      <w:pStyle w:val="Normal"/>
      <w:spacing w:lineRule="auto" w:line="240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PODER LEGISLATIVO</w:t>
    </w:r>
  </w:p>
  <w:p>
    <w:pPr>
      <w:pStyle w:val="Normal"/>
      <w:spacing w:lineRule="auto" w:line="240"/>
      <w:jc w:val="center"/>
      <w:rPr/>
    </w:pPr>
    <w:r>
      <w:rPr>
        <w:rFonts w:cs="Times New Roman" w:ascii="Times New Roman" w:hAnsi="Times New Roman"/>
        <w:b/>
        <w:sz w:val="24"/>
        <w:szCs w:val="24"/>
      </w:rPr>
      <w:t>CÂMARA MUNICIPAL DE PARAUAPEBAS</w:t>
    </w:r>
  </w:p>
  <w:p>
    <w:pPr>
      <w:pStyle w:val="Normal"/>
      <w:spacing w:lineRule="auto" w:line="240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COMISSÃO PERMANENTE DE FINANÇAS E ORÇAMENTO – CFO</w:t>
    </w:r>
  </w:p>
  <w:p>
    <w:pPr>
      <w:pStyle w:val="Normal"/>
      <w:spacing w:lineRule="auto" w:line="240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COMISSÃO DE EDUCAÇÃO E CULTURA - CEC</w:t>
    </w:r>
  </w:p>
  <w:p>
    <w:pPr>
      <w:pStyle w:val="Normal"/>
      <w:spacing w:lineRule="auto" w:line="240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_______________________________________________________________</w: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0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17d9"/>
    <w:pPr>
      <w:widowControl/>
      <w:bidi w:val="0"/>
      <w:spacing w:lineRule="auto" w:line="276"/>
      <w:jc w:val="left"/>
    </w:pPr>
    <w:rPr>
      <w:rFonts w:ascii="Arial" w:hAnsi="Arial" w:eastAsia="Arial" w:cs="Arial"/>
      <w:color w:val="00000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1"/>
    <w:uiPriority w:val="99"/>
    <w:qFormat/>
    <w:rsid w:val="00b26cc3"/>
    <w:rPr/>
  </w:style>
  <w:style w:type="character" w:styleId="RodapChar" w:customStyle="1">
    <w:name w:val="Rodapé Char"/>
    <w:basedOn w:val="DefaultParagraphFont"/>
    <w:link w:val="Rodap1"/>
    <w:uiPriority w:val="99"/>
    <w:qFormat/>
    <w:rsid w:val="00b26cc3"/>
    <w:rPr/>
  </w:style>
  <w:style w:type="character" w:styleId="Strong">
    <w:name w:val="Strong"/>
    <w:basedOn w:val="DefaultParagraphFont"/>
    <w:uiPriority w:val="22"/>
    <w:qFormat/>
    <w:rsid w:val="00e4160d"/>
    <w:rPr>
      <w:b/>
      <w:bCs/>
    </w:rPr>
  </w:style>
  <w:style w:type="character" w:styleId="LinkdaInternet" w:customStyle="1">
    <w:name w:val="Link da Internet"/>
    <w:basedOn w:val="DefaultParagraphFont"/>
    <w:uiPriority w:val="99"/>
    <w:semiHidden/>
    <w:unhideWhenUsed/>
    <w:rsid w:val="00e4160d"/>
    <w:rPr>
      <w:color w:val="0000FF"/>
      <w:u w:val="single"/>
    </w:rPr>
  </w:style>
  <w:style w:type="character" w:styleId="Normaltextrun" w:customStyle="1">
    <w:name w:val="normaltextrun"/>
    <w:basedOn w:val="DefaultParagraphFont"/>
    <w:qFormat/>
    <w:rsid w:val="00d063fb"/>
    <w:rPr/>
  </w:style>
  <w:style w:type="character" w:styleId="Spellingerror" w:customStyle="1">
    <w:name w:val="spellingerror"/>
    <w:basedOn w:val="DefaultParagraphFont"/>
    <w:qFormat/>
    <w:rsid w:val="00ed2c72"/>
    <w:rPr/>
  </w:style>
  <w:style w:type="character" w:styleId="CabealhoChar1" w:customStyle="1">
    <w:name w:val="Cabeçalho Char1"/>
    <w:basedOn w:val="DefaultParagraphFont"/>
    <w:link w:val="Cabealho"/>
    <w:uiPriority w:val="99"/>
    <w:qFormat/>
    <w:rsid w:val="007861ba"/>
    <w:rPr/>
  </w:style>
  <w:style w:type="character" w:styleId="RodapChar1" w:customStyle="1">
    <w:name w:val="Rodapé Char1"/>
    <w:basedOn w:val="DefaultParagraphFont"/>
    <w:link w:val="Rodap"/>
    <w:uiPriority w:val="99"/>
    <w:qFormat/>
    <w:rsid w:val="007861ba"/>
    <w:rPr/>
  </w:style>
  <w:style w:type="character" w:styleId="Fontstyle01" w:customStyle="1">
    <w:name w:val="fontstyle01"/>
    <w:basedOn w:val="DefaultParagraphFont"/>
    <w:qFormat/>
    <w:rsid w:val="00d87533"/>
    <w:rPr>
      <w:rFonts w:ascii="Times-Roman" w:hAnsi="Times-Roman"/>
      <w:b w:val="false"/>
      <w:bCs w:val="false"/>
      <w:i w:val="false"/>
      <w:iCs w:val="false"/>
      <w:color w:val="000000"/>
      <w:sz w:val="20"/>
      <w:szCs w:val="20"/>
    </w:rPr>
  </w:style>
  <w:style w:type="character" w:styleId="Fontstyle11" w:customStyle="1">
    <w:name w:val="fontstyle11"/>
    <w:basedOn w:val="DefaultParagraphFont"/>
    <w:qFormat/>
    <w:rsid w:val="00d87533"/>
    <w:rPr>
      <w:rFonts w:ascii="AbyssinicaSIL" w:hAnsi="AbyssinicaSIL"/>
      <w:b w:val="false"/>
      <w:bCs w:val="false"/>
      <w:i w:val="false"/>
      <w:iCs w:val="false"/>
      <w:color w:val="000000"/>
      <w:sz w:val="22"/>
      <w:szCs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rsid w:val="006d17d9"/>
    <w:pPr>
      <w:spacing w:lineRule="auto" w:line="288" w:before="0" w:after="140"/>
    </w:pPr>
    <w:rPr/>
  </w:style>
  <w:style w:type="paragraph" w:styleId="Lista">
    <w:name w:val="List"/>
    <w:basedOn w:val="Corpodetexto"/>
    <w:rsid w:val="006d17d9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6d17d9"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rsid w:val="006d17d9"/>
    <w:pPr>
      <w:keepNext/>
      <w:keepLines/>
      <w:spacing w:before="0" w:after="60"/>
    </w:pPr>
    <w:rPr>
      <w:sz w:val="52"/>
      <w:szCs w:val="5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tulo11" w:customStyle="1">
    <w:name w:val="Título 11"/>
    <w:basedOn w:val="Normal"/>
    <w:next w:val="Normal"/>
    <w:qFormat/>
    <w:rsid w:val="006d17d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1" w:customStyle="1">
    <w:name w:val="Título 21"/>
    <w:basedOn w:val="Normal"/>
    <w:next w:val="Normal"/>
    <w:qFormat/>
    <w:rsid w:val="006d17d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1" w:customStyle="1">
    <w:name w:val="Título 31"/>
    <w:basedOn w:val="Normal"/>
    <w:next w:val="Normal"/>
    <w:qFormat/>
    <w:rsid w:val="006d17d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1" w:customStyle="1">
    <w:name w:val="Título 41"/>
    <w:basedOn w:val="Normal"/>
    <w:next w:val="Normal"/>
    <w:qFormat/>
    <w:rsid w:val="006d17d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1" w:customStyle="1">
    <w:name w:val="Título 51"/>
    <w:basedOn w:val="Normal"/>
    <w:next w:val="Normal"/>
    <w:qFormat/>
    <w:rsid w:val="006d17d9"/>
    <w:pPr>
      <w:keepNext/>
      <w:keepLines/>
      <w:spacing w:before="240" w:after="80"/>
      <w:outlineLvl w:val="4"/>
    </w:pPr>
    <w:rPr>
      <w:color w:val="666666"/>
    </w:rPr>
  </w:style>
  <w:style w:type="paragraph" w:styleId="Ttulo61" w:customStyle="1">
    <w:name w:val="Título 61"/>
    <w:basedOn w:val="Normal"/>
    <w:next w:val="Normal"/>
    <w:qFormat/>
    <w:rsid w:val="006d17d9"/>
    <w:pPr>
      <w:keepNext/>
      <w:keepLines/>
      <w:spacing w:before="240" w:after="80"/>
      <w:outlineLvl w:val="5"/>
    </w:pPr>
    <w:rPr>
      <w:i/>
      <w:color w:val="666666"/>
    </w:rPr>
  </w:style>
  <w:style w:type="paragraph" w:styleId="Legenda1" w:customStyle="1">
    <w:name w:val="Legenda1"/>
    <w:basedOn w:val="Normal"/>
    <w:qFormat/>
    <w:rsid w:val="006d17d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ubttulo">
    <w:name w:val="Subtitle"/>
    <w:basedOn w:val="Normal"/>
    <w:next w:val="Normal"/>
    <w:qFormat/>
    <w:rsid w:val="006d17d9"/>
    <w:pPr>
      <w:keepNext/>
      <w:keepLines/>
      <w:spacing w:before="0" w:after="320"/>
    </w:pPr>
    <w:rPr>
      <w:color w:val="666666"/>
      <w:sz w:val="30"/>
      <w:szCs w:val="30"/>
    </w:rPr>
  </w:style>
  <w:style w:type="paragraph" w:styleId="Cabealho1" w:customStyle="1">
    <w:name w:val="Cabeçalho1"/>
    <w:basedOn w:val="Normal"/>
    <w:link w:val="CabealhoChar"/>
    <w:uiPriority w:val="99"/>
    <w:unhideWhenUsed/>
    <w:qFormat/>
    <w:rsid w:val="00b26cc3"/>
    <w:pPr>
      <w:tabs>
        <w:tab w:val="center" w:pos="4252" w:leader="none"/>
        <w:tab w:val="right" w:pos="8504" w:leader="none"/>
      </w:tabs>
      <w:spacing w:lineRule="auto" w:line="240"/>
    </w:pPr>
    <w:rPr/>
  </w:style>
  <w:style w:type="paragraph" w:styleId="Rodap1" w:customStyle="1">
    <w:name w:val="Rodapé1"/>
    <w:basedOn w:val="Normal"/>
    <w:link w:val="RodapChar"/>
    <w:uiPriority w:val="99"/>
    <w:unhideWhenUsed/>
    <w:qFormat/>
    <w:rsid w:val="00b26cc3"/>
    <w:pPr>
      <w:tabs>
        <w:tab w:val="center" w:pos="4252" w:leader="none"/>
        <w:tab w:val="right" w:pos="8504" w:leader="none"/>
      </w:tabs>
      <w:spacing w:lineRule="auto" w:line="240"/>
    </w:pPr>
    <w:rPr/>
  </w:style>
  <w:style w:type="paragraph" w:styleId="Default" w:customStyle="1">
    <w:name w:val="Default"/>
    <w:qFormat/>
    <w:rsid w:val="00b26cc3"/>
    <w:pPr>
      <w:widowControl/>
      <w:bidi w:val="0"/>
      <w:jc w:val="left"/>
    </w:pPr>
    <w:rPr>
      <w:rFonts w:ascii="Times New Roman" w:hAnsi="Times New Roman" w:cs="Times New Roman" w:eastAsia="Arial"/>
      <w:color w:val="000000"/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1"/>
    <w:uiPriority w:val="99"/>
    <w:unhideWhenUsed/>
    <w:rsid w:val="007861ba"/>
    <w:pPr>
      <w:tabs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1"/>
    <w:uiPriority w:val="99"/>
    <w:unhideWhenUsed/>
    <w:rsid w:val="007861ba"/>
    <w:pPr>
      <w:tabs>
        <w:tab w:val="center" w:pos="4252" w:leader="none"/>
        <w:tab w:val="right" w:pos="8504" w:leader="none"/>
      </w:tabs>
      <w:spacing w:lineRule="auto" w:line="240"/>
    </w:pPr>
    <w:rPr/>
  </w:style>
  <w:style w:type="paragraph" w:styleId="Normal1" w:customStyle="1">
    <w:name w:val="Normal1"/>
    <w:qFormat/>
    <w:rsid w:val="0078711e"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00000A"/>
      <w:sz w:val="24"/>
      <w:szCs w:val="24"/>
      <w:lang w:eastAsia="zh-CN" w:bidi="hi-IN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6d17d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LibreOffice/5.3.1.2$Windows_x86 LibreOffice_project/e80a0e0fd1875e1696614d24c32df0f95f03deb2</Application>
  <Pages>5</Pages>
  <Words>694</Words>
  <Characters>4261</Characters>
  <CharactersWithSpaces>4922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2021-11-18T14:25:00Z</dcterms:created>
  <dc:creator>Érica Bogéa</dc:creator>
  <dc:description/>
  <dc:language>pt-BR</dc:language>
  <cp:lastModifiedBy>note</cp:lastModifiedBy>
  <cp:lastPrinted>2017-10-30T12:40:00Z</cp:lastPrinted>
  <dcterms:modified xsi:type="dcterms:W3CDTF">2021-11-18T15:14:00Z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