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6B68" w14:textId="27FB9466" w:rsidR="00AD4D61" w:rsidRPr="0049274F" w:rsidRDefault="00AD4D61" w:rsidP="00AD4D61">
      <w:pPr>
        <w:spacing w:after="0" w:line="240" w:lineRule="auto"/>
        <w:ind w:right="43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PROJETO DE LEI N° </w:t>
      </w:r>
      <w:r w:rsidR="00C336BE">
        <w:rPr>
          <w:rFonts w:ascii="Bookman Old Style" w:hAnsi="Bookman Old Style" w:cs="Tahoma"/>
          <w:b/>
          <w:bCs/>
          <w:sz w:val="26"/>
          <w:szCs w:val="26"/>
        </w:rPr>
        <w:t>088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>/2023.</w:t>
      </w:r>
    </w:p>
    <w:p w14:paraId="3D0576A2" w14:textId="77777777" w:rsidR="00AD4D61" w:rsidRPr="0049274F" w:rsidRDefault="00AD4D61" w:rsidP="00AD4D61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15A4F674" w14:textId="77777777" w:rsidR="00AD4D61" w:rsidRDefault="00AD4D61" w:rsidP="00AD4D61">
      <w:pPr>
        <w:spacing w:after="0"/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bookmarkStart w:id="0" w:name="_Hlk125499183"/>
    </w:p>
    <w:p w14:paraId="748F6C32" w14:textId="77777777" w:rsidR="00AD4D61" w:rsidRPr="00765A93" w:rsidRDefault="00AD4D61" w:rsidP="00AD4D61">
      <w:pPr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r w:rsidRPr="007E65C3">
        <w:rPr>
          <w:rFonts w:ascii="Bookman Old Style" w:hAnsi="Bookman Old Style"/>
          <w:b/>
          <w:bCs/>
          <w:sz w:val="26"/>
          <w:szCs w:val="26"/>
        </w:rPr>
        <w:t>LIMITA A DISTÂNCIA DE EMISSÃO DE SONS E RUÍDOS QUE PREJUDIQUEM O BEM-ESTAR DO PORTADOR DE TRANSTORNO DO ESPECTRO AUTISTA</w:t>
      </w:r>
      <w:r>
        <w:rPr>
          <w:rFonts w:ascii="Bookman Old Style" w:hAnsi="Bookman Old Style"/>
          <w:b/>
          <w:bCs/>
          <w:sz w:val="26"/>
          <w:szCs w:val="26"/>
        </w:rPr>
        <w:t xml:space="preserve"> - TEA</w:t>
      </w:r>
      <w:r w:rsidRPr="007E65C3">
        <w:rPr>
          <w:rFonts w:ascii="Bookman Old Style" w:hAnsi="Bookman Old Style"/>
          <w:b/>
          <w:bCs/>
          <w:sz w:val="26"/>
          <w:szCs w:val="26"/>
        </w:rPr>
        <w:t xml:space="preserve"> EM ESPAÇOS PÚBLICOS</w:t>
      </w:r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765A93">
        <w:rPr>
          <w:rFonts w:ascii="Bookman Old Style" w:hAnsi="Bookman Old Style"/>
          <w:b/>
          <w:bCs/>
          <w:sz w:val="26"/>
          <w:szCs w:val="26"/>
        </w:rPr>
        <w:t>NO MUNICIPIO DE PARAUAPEBAS E DÁ OUTRAS PROVIDÊNCIAS.</w:t>
      </w:r>
    </w:p>
    <w:bookmarkEnd w:id="0"/>
    <w:p w14:paraId="3D36B2E0" w14:textId="77777777" w:rsidR="00AD4D61" w:rsidRDefault="00AD4D61" w:rsidP="00AD4D61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6"/>
          <w:szCs w:val="26"/>
        </w:rPr>
      </w:pPr>
      <w:r w:rsidRPr="0049274F">
        <w:rPr>
          <w:rFonts w:ascii="Bookman Old Style" w:hAnsi="Bookman Old Style" w:cs="Arial"/>
          <w:b/>
          <w:bCs/>
          <w:sz w:val="26"/>
          <w:szCs w:val="26"/>
        </w:rPr>
        <w:t xml:space="preserve">Autor: </w:t>
      </w:r>
      <w:r w:rsidRPr="0049274F">
        <w:rPr>
          <w:rFonts w:ascii="Bookman Old Style" w:hAnsi="Bookman Old Style" w:cs="Arial"/>
          <w:sz w:val="26"/>
          <w:szCs w:val="26"/>
        </w:rPr>
        <w:t>Anderson Morat</w:t>
      </w:r>
      <w:r>
        <w:rPr>
          <w:rFonts w:ascii="Bookman Old Style" w:hAnsi="Bookman Old Style" w:cs="Arial"/>
          <w:sz w:val="26"/>
          <w:szCs w:val="26"/>
        </w:rPr>
        <w:t>o</w:t>
      </w:r>
      <w:r w:rsidRPr="0049274F">
        <w:rPr>
          <w:rFonts w:ascii="Bookman Old Style" w:hAnsi="Bookman Old Style" w:cs="Arial"/>
          <w:sz w:val="26"/>
          <w:szCs w:val="26"/>
        </w:rPr>
        <w:t>rio</w:t>
      </w:r>
    </w:p>
    <w:p w14:paraId="767906D3" w14:textId="77777777" w:rsidR="00AD4D61" w:rsidRDefault="00AD4D61" w:rsidP="00AD4D61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DF54DD">
        <w:rPr>
          <w:rFonts w:ascii="Bookman Old Style" w:hAnsi="Bookman Old Style" w:cs="Arial"/>
          <w:sz w:val="24"/>
          <w:szCs w:val="24"/>
        </w:rPr>
        <w:t xml:space="preserve">Partido Democrático Trabalhista </w:t>
      </w:r>
      <w:r>
        <w:rPr>
          <w:rFonts w:ascii="Bookman Old Style" w:hAnsi="Bookman Old Style" w:cs="Arial"/>
          <w:sz w:val="24"/>
          <w:szCs w:val="24"/>
        </w:rPr>
        <w:t>–</w:t>
      </w:r>
      <w:r w:rsidRPr="00DF54DD">
        <w:rPr>
          <w:rFonts w:ascii="Bookman Old Style" w:hAnsi="Bookman Old Style" w:cs="Arial"/>
          <w:sz w:val="24"/>
          <w:szCs w:val="24"/>
        </w:rPr>
        <w:t xml:space="preserve"> PDT</w:t>
      </w:r>
    </w:p>
    <w:p w14:paraId="1C07C97C" w14:textId="77777777" w:rsidR="00AD4D61" w:rsidRPr="00DF54DD" w:rsidRDefault="00AD4D61" w:rsidP="00AD4D61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</w:p>
    <w:p w14:paraId="71C96532" w14:textId="77777777" w:rsidR="00AD4D61" w:rsidRPr="0049274F" w:rsidRDefault="00AD4D61" w:rsidP="00AD4D61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563C367C" w14:textId="77777777" w:rsidR="00AD4D61" w:rsidRPr="00C54896" w:rsidRDefault="00AD4D61" w:rsidP="00AD4D61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C54896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A CÂMARA MUNICIPAL DE PARAUAPEBAS, USANDO DE SUAS ATRIBUIÇÕES LEGAIS, FAZ SABER QUE O PLENÁRIO APROVOU E EU, PREFEITO MUNICIPAL, SANCIONO A SEGUINTE LEI:</w:t>
      </w:r>
    </w:p>
    <w:p w14:paraId="5F030EAF" w14:textId="77777777" w:rsidR="00AD4D61" w:rsidRPr="0049274F" w:rsidRDefault="00AD4D61" w:rsidP="00AD4D61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13572F09" w14:textId="77777777" w:rsidR="00AD4D61" w:rsidRPr="0049274F" w:rsidRDefault="00AD4D61" w:rsidP="00AD4D61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Pr="008F5F6A">
        <w:rPr>
          <w:rFonts w:ascii="Bookman Old Style" w:hAnsi="Bookman Old Style" w:cs="Times New Roman"/>
          <w:sz w:val="24"/>
          <w:szCs w:val="24"/>
        </w:rPr>
        <w:t>A presente Lei tem por finalidade estabelecer medida de proteção aos portadores do Transtorno do Espectro Autista</w:t>
      </w:r>
      <w:r>
        <w:rPr>
          <w:rFonts w:ascii="Bookman Old Style" w:hAnsi="Bookman Old Style" w:cs="Times New Roman"/>
          <w:sz w:val="24"/>
          <w:szCs w:val="24"/>
        </w:rPr>
        <w:t xml:space="preserve"> – TEA,</w:t>
      </w:r>
      <w:r w:rsidRPr="008F5F6A">
        <w:rPr>
          <w:rFonts w:ascii="Bookman Old Style" w:hAnsi="Bookman Old Style" w:cs="Times New Roman"/>
          <w:sz w:val="24"/>
          <w:szCs w:val="24"/>
        </w:rPr>
        <w:t xml:space="preserve"> residentes no município de</w:t>
      </w:r>
      <w:r>
        <w:rPr>
          <w:rFonts w:ascii="Bookman Old Style" w:hAnsi="Bookman Old Style" w:cs="Times New Roman"/>
          <w:sz w:val="24"/>
          <w:szCs w:val="24"/>
        </w:rPr>
        <w:t xml:space="preserve"> Parauapebas</w:t>
      </w:r>
      <w:r w:rsidRPr="003A18FF">
        <w:rPr>
          <w:rFonts w:ascii="Bookman Old Style" w:hAnsi="Bookman Old Style" w:cs="Times New Roman"/>
          <w:sz w:val="24"/>
          <w:szCs w:val="24"/>
        </w:rPr>
        <w:t>.</w:t>
      </w:r>
    </w:p>
    <w:p w14:paraId="12B42F7C" w14:textId="77777777" w:rsidR="00AD4D61" w:rsidRPr="0049274F" w:rsidRDefault="00AD4D61" w:rsidP="00AD4D61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258E58E7" w14:textId="77777777" w:rsidR="00AD4D61" w:rsidRPr="0023542D" w:rsidRDefault="00AD4D61" w:rsidP="00AD4D61">
      <w:pPr>
        <w:spacing w:after="0" w:line="240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49274F">
        <w:rPr>
          <w:rFonts w:ascii="Bookman Old Style" w:hAnsi="Bookman Old Style"/>
          <w:b/>
          <w:sz w:val="24"/>
          <w:szCs w:val="24"/>
        </w:rPr>
        <w:t>Art. 2º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434172">
        <w:rPr>
          <w:rFonts w:ascii="Bookman Old Style" w:hAnsi="Bookman Old Style" w:cs="Times New Roman"/>
          <w:sz w:val="24"/>
          <w:szCs w:val="24"/>
        </w:rPr>
        <w:t>Fica limitada a distância de até 200 (duzentos) metros da fonte emissora até a residência da pessoa diagnosticada com o Transtorno do Espectro Autista</w:t>
      </w:r>
      <w:r>
        <w:rPr>
          <w:rFonts w:ascii="Bookman Old Style" w:hAnsi="Bookman Old Style" w:cs="Times New Roman"/>
          <w:sz w:val="24"/>
          <w:szCs w:val="24"/>
        </w:rPr>
        <w:t xml:space="preserve"> - TEA</w:t>
      </w:r>
      <w:r w:rsidRPr="00434172">
        <w:rPr>
          <w:rFonts w:ascii="Bookman Old Style" w:hAnsi="Bookman Old Style" w:cs="Times New Roman"/>
          <w:sz w:val="24"/>
          <w:szCs w:val="24"/>
        </w:rPr>
        <w:t>, durante todo o dia, a emissão de ruídos de qualquer natureza, provocados por ação humana, em espaços públicos de uso comum que prejudiquem o seu bem-estar.</w:t>
      </w:r>
    </w:p>
    <w:p w14:paraId="60F559E0" w14:textId="77777777" w:rsidR="00AD4D61" w:rsidRDefault="00AD4D61" w:rsidP="00AD4D61">
      <w:pPr>
        <w:spacing w:after="6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3F85DCE9" w14:textId="77777777" w:rsidR="00AD4D61" w:rsidRDefault="00AD4D61" w:rsidP="00AD4D61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565954">
        <w:rPr>
          <w:rFonts w:ascii="Bookman Old Style" w:hAnsi="Bookman Old Style"/>
          <w:b/>
          <w:bCs/>
          <w:sz w:val="24"/>
          <w:szCs w:val="24"/>
        </w:rPr>
        <w:t xml:space="preserve">Parágrafo Único </w:t>
      </w:r>
      <w:r>
        <w:rPr>
          <w:rFonts w:ascii="Bookman Old Style" w:hAnsi="Bookman Old Style"/>
          <w:sz w:val="24"/>
          <w:szCs w:val="24"/>
        </w:rPr>
        <w:t>a</w:t>
      </w:r>
      <w:r w:rsidRPr="002D0E7F">
        <w:rPr>
          <w:rFonts w:ascii="Bookman Old Style" w:hAnsi="Bookman Old Style"/>
          <w:sz w:val="24"/>
          <w:szCs w:val="24"/>
        </w:rPr>
        <w:t xml:space="preserve"> simples declaração do portador ou do responsável legal ao órgão público de controle comprova a perturbação, dispensando-se qualquer aferição do ruído produzido.</w:t>
      </w:r>
    </w:p>
    <w:p w14:paraId="0D78BE20" w14:textId="77777777" w:rsidR="00AD4D61" w:rsidRDefault="00AD4D61" w:rsidP="00AD4D61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6C227F2E" w14:textId="77777777" w:rsidR="00AD4D61" w:rsidRPr="00CD70DE" w:rsidRDefault="00AD4D61" w:rsidP="00AD4D61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49274F">
        <w:rPr>
          <w:rFonts w:ascii="Bookman Old Style" w:hAnsi="Bookman Old Style"/>
          <w:b/>
          <w:sz w:val="24"/>
          <w:szCs w:val="24"/>
        </w:rPr>
        <w:t xml:space="preserve">Art. </w:t>
      </w:r>
      <w:r>
        <w:rPr>
          <w:rFonts w:ascii="Bookman Old Style" w:hAnsi="Bookman Old Style"/>
          <w:b/>
          <w:sz w:val="24"/>
          <w:szCs w:val="24"/>
        </w:rPr>
        <w:t>3</w:t>
      </w:r>
      <w:r w:rsidRPr="0049274F">
        <w:rPr>
          <w:rFonts w:ascii="Bookman Old Style" w:hAnsi="Bookman Old Style"/>
          <w:b/>
          <w:sz w:val="24"/>
          <w:szCs w:val="24"/>
        </w:rPr>
        <w:t>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962F0">
        <w:rPr>
          <w:rFonts w:ascii="Bookman Old Style" w:hAnsi="Bookman Old Style"/>
          <w:sz w:val="24"/>
          <w:szCs w:val="24"/>
        </w:rPr>
        <w:t xml:space="preserve">O </w:t>
      </w:r>
      <w:r>
        <w:rPr>
          <w:rFonts w:ascii="Bookman Old Style" w:hAnsi="Bookman Old Style"/>
          <w:sz w:val="24"/>
          <w:szCs w:val="24"/>
        </w:rPr>
        <w:t>Autista</w:t>
      </w:r>
      <w:r w:rsidRPr="008962F0">
        <w:rPr>
          <w:rFonts w:ascii="Bookman Old Style" w:hAnsi="Bookman Old Style"/>
          <w:sz w:val="24"/>
          <w:szCs w:val="24"/>
        </w:rPr>
        <w:t xml:space="preserve"> ou seu responsável legal poderá solicitar ao órgão público a identificação com placa informativa, contendo nela o símbolo mundial do autismo e</w:t>
      </w:r>
      <w:r>
        <w:rPr>
          <w:rFonts w:ascii="Bookman Old Style" w:hAnsi="Bookman Old Style"/>
          <w:sz w:val="24"/>
          <w:szCs w:val="24"/>
        </w:rPr>
        <w:t xml:space="preserve"> ainda</w:t>
      </w:r>
      <w:r w:rsidRPr="008962F0">
        <w:rPr>
          <w:rFonts w:ascii="Bookman Old Style" w:hAnsi="Bookman Old Style"/>
          <w:sz w:val="24"/>
          <w:szCs w:val="24"/>
        </w:rPr>
        <w:t xml:space="preserve"> o início e fim da limitação do ruído.</w:t>
      </w:r>
    </w:p>
    <w:p w14:paraId="0275F257" w14:textId="77777777" w:rsidR="00AD4D61" w:rsidRPr="00CD70DE" w:rsidRDefault="00AD4D61" w:rsidP="00AD4D61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01DE9301" w14:textId="77777777" w:rsidR="00AD4D61" w:rsidRPr="00565954" w:rsidRDefault="00AD4D61" w:rsidP="00AD4D61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565954">
        <w:rPr>
          <w:rFonts w:ascii="Bookman Old Style" w:hAnsi="Bookman Old Style"/>
          <w:b/>
          <w:bCs/>
          <w:sz w:val="24"/>
          <w:szCs w:val="24"/>
        </w:rPr>
        <w:t xml:space="preserve">Art. </w:t>
      </w:r>
      <w:r>
        <w:rPr>
          <w:rFonts w:ascii="Bookman Old Style" w:hAnsi="Bookman Old Style"/>
          <w:b/>
          <w:bCs/>
          <w:sz w:val="24"/>
          <w:szCs w:val="24"/>
        </w:rPr>
        <w:t>4</w:t>
      </w:r>
      <w:r w:rsidRPr="00565954">
        <w:rPr>
          <w:rFonts w:ascii="Bookman Old Style" w:hAnsi="Bookman Old Style"/>
          <w:b/>
          <w:bCs/>
          <w:sz w:val="24"/>
          <w:szCs w:val="24"/>
        </w:rPr>
        <w:t>°</w:t>
      </w:r>
      <w:r w:rsidRPr="00565954">
        <w:rPr>
          <w:rFonts w:ascii="Bookman Old Style" w:hAnsi="Bookman Old Style"/>
          <w:sz w:val="24"/>
          <w:szCs w:val="24"/>
        </w:rPr>
        <w:t xml:space="preserve"> </w:t>
      </w:r>
      <w:r w:rsidRPr="006479A7">
        <w:rPr>
          <w:rFonts w:ascii="Bookman Old Style" w:hAnsi="Bookman Old Style"/>
          <w:sz w:val="24"/>
          <w:szCs w:val="24"/>
        </w:rPr>
        <w:t xml:space="preserve">Para a aplicação da presente Lei, o portador do transtorno será identificado mediante apresentação da Carteira de Identificação do Autista (CIA) prevista na Lei </w:t>
      </w:r>
      <w:r>
        <w:rPr>
          <w:rFonts w:ascii="Bookman Old Style" w:hAnsi="Bookman Old Style"/>
          <w:sz w:val="24"/>
          <w:szCs w:val="24"/>
        </w:rPr>
        <w:t>em vigência</w:t>
      </w:r>
      <w:r w:rsidRPr="006479A7">
        <w:rPr>
          <w:rFonts w:ascii="Bookman Old Style" w:hAnsi="Bookman Old Style"/>
          <w:sz w:val="24"/>
          <w:szCs w:val="24"/>
        </w:rPr>
        <w:t xml:space="preserve"> ou por comprovação médica.</w:t>
      </w:r>
    </w:p>
    <w:p w14:paraId="52BA44F6" w14:textId="77777777" w:rsidR="00AD4D61" w:rsidRDefault="00AD4D61" w:rsidP="00AD4D61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4EF479A9" w14:textId="77777777" w:rsidR="00AD4D61" w:rsidRPr="0049274F" w:rsidRDefault="00AD4D61" w:rsidP="00AD4D61">
      <w:pPr>
        <w:spacing w:after="0" w:line="240" w:lineRule="auto"/>
        <w:ind w:firstLine="1418"/>
        <w:jc w:val="both"/>
        <w:rPr>
          <w:rFonts w:ascii="Bookman Old Style" w:hAnsi="Bookman Old Style" w:cs="Times New Roman"/>
          <w:color w:val="000000"/>
          <w:spacing w:val="2"/>
          <w:sz w:val="24"/>
          <w:szCs w:val="24"/>
          <w:lang w:val="pt-PT"/>
        </w:rPr>
      </w:pPr>
      <w:r w:rsidRPr="00565954">
        <w:rPr>
          <w:rFonts w:ascii="Bookman Old Style" w:hAnsi="Bookman Old Style"/>
          <w:b/>
          <w:bCs/>
          <w:sz w:val="24"/>
          <w:szCs w:val="24"/>
        </w:rPr>
        <w:t>Art.</w:t>
      </w:r>
      <w:r>
        <w:rPr>
          <w:rFonts w:ascii="Bookman Old Style" w:hAnsi="Bookman Old Style"/>
          <w:b/>
          <w:bCs/>
          <w:sz w:val="24"/>
          <w:szCs w:val="24"/>
        </w:rPr>
        <w:t xml:space="preserve"> 5</w:t>
      </w:r>
      <w:r w:rsidRPr="00565954">
        <w:rPr>
          <w:rFonts w:ascii="Bookman Old Style" w:hAnsi="Bookman Old Style"/>
          <w:b/>
          <w:bCs/>
          <w:sz w:val="24"/>
          <w:szCs w:val="24"/>
        </w:rPr>
        <w:t>°</w:t>
      </w:r>
      <w:r w:rsidRPr="00565954">
        <w:rPr>
          <w:rFonts w:ascii="Bookman Old Style" w:hAnsi="Bookman Old Style"/>
          <w:sz w:val="24"/>
          <w:szCs w:val="24"/>
        </w:rPr>
        <w:t xml:space="preserve"> </w:t>
      </w:r>
      <w:r w:rsidRPr="00C91ED4">
        <w:rPr>
          <w:rFonts w:ascii="Bookman Old Style" w:hAnsi="Bookman Old Style" w:cs="Times New Roman"/>
          <w:color w:val="000000"/>
          <w:spacing w:val="2"/>
          <w:sz w:val="24"/>
          <w:szCs w:val="24"/>
        </w:rPr>
        <w:t>As despesas decorrentes desta lei correrão por conta das dotações orçamentárias próprias, suplementadas se necessário</w:t>
      </w:r>
      <w:r>
        <w:rPr>
          <w:rFonts w:ascii="Bookman Old Style" w:hAnsi="Bookman Old Style" w:cs="Times New Roman"/>
          <w:color w:val="000000"/>
          <w:spacing w:val="2"/>
          <w:sz w:val="24"/>
          <w:szCs w:val="24"/>
        </w:rPr>
        <w:t>.</w:t>
      </w:r>
    </w:p>
    <w:p w14:paraId="13EC3AF7" w14:textId="77777777" w:rsidR="00AD4D61" w:rsidRPr="00BC412A" w:rsidRDefault="00AD4D61" w:rsidP="00AD4D61">
      <w:pPr>
        <w:spacing w:after="0" w:line="240" w:lineRule="auto"/>
        <w:ind w:firstLine="1418"/>
        <w:jc w:val="both"/>
        <w:rPr>
          <w:rFonts w:ascii="Bookman Old Style" w:hAnsi="Bookman Old Style" w:cs="Times New Roman"/>
          <w:color w:val="000000"/>
          <w:spacing w:val="2"/>
          <w:sz w:val="24"/>
          <w:szCs w:val="24"/>
        </w:rPr>
      </w:pPr>
    </w:p>
    <w:p w14:paraId="689EBECA" w14:textId="77777777" w:rsidR="00AD4D61" w:rsidRPr="0049274F" w:rsidRDefault="00AD4D61" w:rsidP="00AD4D61">
      <w:pPr>
        <w:pStyle w:val="NormalWeb"/>
        <w:shd w:val="clear" w:color="auto" w:fill="FFFFFF"/>
        <w:spacing w:before="0" w:after="0"/>
        <w:ind w:firstLine="1418"/>
        <w:jc w:val="both"/>
        <w:rPr>
          <w:rFonts w:ascii="Bookman Old Style" w:hAnsi="Bookman Old Style"/>
        </w:rPr>
      </w:pPr>
      <w:r w:rsidRPr="0049274F">
        <w:rPr>
          <w:rFonts w:ascii="Bookman Old Style" w:hAnsi="Bookman Old Style"/>
          <w:b/>
        </w:rPr>
        <w:t xml:space="preserve">Art. </w:t>
      </w:r>
      <w:r>
        <w:rPr>
          <w:rFonts w:ascii="Bookman Old Style" w:hAnsi="Bookman Old Style"/>
          <w:b/>
        </w:rPr>
        <w:t>6</w:t>
      </w:r>
      <w:r w:rsidRPr="0049274F">
        <w:rPr>
          <w:rFonts w:ascii="Bookman Old Style" w:hAnsi="Bookman Old Style"/>
          <w:b/>
        </w:rPr>
        <w:t>º</w:t>
      </w:r>
      <w:r w:rsidRPr="0049274F">
        <w:rPr>
          <w:rFonts w:ascii="Bookman Old Style" w:hAnsi="Bookman Old Style"/>
        </w:rPr>
        <w:t xml:space="preserve"> </w:t>
      </w:r>
      <w:r w:rsidRPr="00E54690">
        <w:rPr>
          <w:rFonts w:ascii="Bookman Old Style" w:hAnsi="Bookman Old Style"/>
        </w:rPr>
        <w:t>Esta Lei entrará em vigor na data de sua publicação</w:t>
      </w:r>
      <w:r w:rsidRPr="0049274F">
        <w:rPr>
          <w:rFonts w:ascii="Bookman Old Style" w:hAnsi="Bookman Old Style"/>
        </w:rPr>
        <w:t>.</w:t>
      </w:r>
    </w:p>
    <w:p w14:paraId="2D0A39E7" w14:textId="77777777" w:rsidR="00AD4D61" w:rsidRPr="0049274F" w:rsidRDefault="00AD4D61" w:rsidP="00AD4D61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7C5C29AE" w14:textId="77777777" w:rsidR="00AD4D61" w:rsidRPr="0049274F" w:rsidRDefault="00AD4D61" w:rsidP="00AD4D61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76B80573" w14:textId="727747F2" w:rsidR="00AD4D61" w:rsidRPr="0049274F" w:rsidRDefault="00AD4D61" w:rsidP="00AD4D61">
      <w:pPr>
        <w:pStyle w:val="NormalWeb"/>
        <w:shd w:val="clear" w:color="auto" w:fill="FFFFFF"/>
        <w:spacing w:before="0" w:after="0"/>
        <w:ind w:firstLine="708"/>
        <w:jc w:val="right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>
        <w:rPr>
          <w:rFonts w:ascii="Bookman Old Style" w:hAnsi="Bookman Old Style"/>
          <w:color w:val="000000" w:themeColor="text1"/>
        </w:rPr>
        <w:t>13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>
        <w:rPr>
          <w:rFonts w:ascii="Bookman Old Style" w:hAnsi="Bookman Old Style"/>
          <w:color w:val="000000" w:themeColor="text1"/>
        </w:rPr>
        <w:t xml:space="preserve">maio </w:t>
      </w:r>
      <w:r w:rsidRPr="0049274F">
        <w:rPr>
          <w:rFonts w:ascii="Bookman Old Style" w:hAnsi="Bookman Old Style"/>
          <w:color w:val="000000" w:themeColor="text1"/>
        </w:rPr>
        <w:t>de 2023.</w:t>
      </w:r>
    </w:p>
    <w:p w14:paraId="0CB5F5C1" w14:textId="77777777" w:rsidR="00AD4D61" w:rsidRPr="0049274F" w:rsidRDefault="00AD4D61" w:rsidP="00AD4D61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3BA1B306" w14:textId="77777777" w:rsidR="00AD4D61" w:rsidRPr="0049274F" w:rsidRDefault="00AD4D61" w:rsidP="00AD4D61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455DB2B7" w14:textId="77777777" w:rsidR="00AD4D61" w:rsidRPr="0049274F" w:rsidRDefault="00AD4D61" w:rsidP="00AD4D61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369DDF89" w14:textId="77777777" w:rsidR="00AD4D61" w:rsidRPr="0049274F" w:rsidRDefault="00AD4D61" w:rsidP="00AD4D61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6195686E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</w:pPr>
      <w:r>
        <w:rPr>
          <w:rFonts w:ascii="Bookman Old Style" w:hAnsi="Bookman Old Style" w:cs="Arial"/>
          <w:color w:val="000000" w:themeColor="text1"/>
          <w:sz w:val="26"/>
          <w:szCs w:val="26"/>
        </w:rPr>
        <w:t>DARCI JOSÉ LERMEN</w:t>
      </w:r>
    </w:p>
    <w:p w14:paraId="3BD41FC0" w14:textId="77777777" w:rsidR="00AD4D61" w:rsidRPr="0049274F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49274F">
        <w:rPr>
          <w:rFonts w:ascii="Bookman Old Style" w:hAnsi="Bookman Old Style"/>
        </w:rPr>
        <w:t>Prefeito Municipal</w:t>
      </w:r>
    </w:p>
    <w:p w14:paraId="53D2CFC8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597A0CFD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A511DE0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54F3FDA7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2F56E35C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35D0548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2A0723A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04AD118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41445E22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76DC2513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76874B3A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F5DDDB1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0F0E9F41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F002CD2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04C45493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7AED4E89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7CEAD461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57E27BC2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26B29852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2C8A4946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5029C0D8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6CD80412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36210C11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2CD8C6D0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134FDCDA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79D84F04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7A5C32A7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3E102794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0CCB3CCC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6BE82464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43C8F8B4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0FF9EC48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01EA464D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139797AC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39A24E98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2E1C941E" w14:textId="77777777" w:rsidR="00722676" w:rsidRDefault="00722676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22ADF509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</w:rPr>
      </w:pPr>
    </w:p>
    <w:p w14:paraId="069E2F9E" w14:textId="77777777" w:rsidR="00AD4D61" w:rsidRPr="0094033A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94033A">
        <w:rPr>
          <w:rFonts w:ascii="Bookman Old Style" w:hAnsi="Bookman Old Style"/>
          <w:b/>
          <w:bCs/>
        </w:rPr>
        <w:lastRenderedPageBreak/>
        <w:t>JUSTIFICATIVA</w:t>
      </w:r>
    </w:p>
    <w:p w14:paraId="7D956F9A" w14:textId="77777777" w:rsidR="00AD4D61" w:rsidRPr="0094033A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</w:p>
    <w:p w14:paraId="68E7516B" w14:textId="77777777" w:rsidR="00AD4D61" w:rsidRDefault="00AD4D61" w:rsidP="00AD4D61">
      <w:pPr>
        <w:pStyle w:val="SemEspaamen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 w:cs="Segoe UI"/>
          <w:spacing w:val="1"/>
          <w:sz w:val="24"/>
          <w:szCs w:val="24"/>
        </w:rPr>
        <w:t xml:space="preserve">A presente proposição </w:t>
      </w:r>
      <w:r w:rsidRPr="001E2BCA">
        <w:rPr>
          <w:rFonts w:ascii="Bookman Old Style" w:hAnsi="Bookman Old Style" w:cs="Segoe UI"/>
          <w:spacing w:val="1"/>
          <w:sz w:val="24"/>
          <w:szCs w:val="24"/>
        </w:rPr>
        <w:t>visa estabelecer medida de proteção às pessoas diagnosticadas com o Transtorno do Espectro Autista</w:t>
      </w:r>
      <w:r>
        <w:rPr>
          <w:rFonts w:ascii="Bookman Old Style" w:hAnsi="Bookman Old Style" w:cs="Segoe UI"/>
          <w:spacing w:val="1"/>
          <w:sz w:val="24"/>
          <w:szCs w:val="24"/>
        </w:rPr>
        <w:t xml:space="preserve"> – TEA,</w:t>
      </w:r>
      <w:r w:rsidRPr="001E2BCA">
        <w:rPr>
          <w:rFonts w:ascii="Bookman Old Style" w:hAnsi="Bookman Old Style" w:cs="Segoe UI"/>
          <w:spacing w:val="1"/>
          <w:sz w:val="24"/>
          <w:szCs w:val="24"/>
        </w:rPr>
        <w:t xml:space="preserve"> residentes no Município de </w:t>
      </w:r>
      <w:r>
        <w:rPr>
          <w:rFonts w:ascii="Bookman Old Style" w:hAnsi="Bookman Old Style" w:cs="Segoe UI"/>
          <w:spacing w:val="1"/>
          <w:sz w:val="24"/>
          <w:szCs w:val="24"/>
        </w:rPr>
        <w:t>Parauapebas</w:t>
      </w:r>
      <w:r w:rsidRPr="001E2BCA">
        <w:rPr>
          <w:rFonts w:ascii="Bookman Old Style" w:hAnsi="Bookman Old Style" w:cs="Segoe UI"/>
          <w:spacing w:val="1"/>
          <w:sz w:val="24"/>
          <w:szCs w:val="24"/>
        </w:rPr>
        <w:t>, buscando assegurar maior qualidade de vida aqueles que enfrentam dificuldades além das usuais em virtude de sua excepcional condição mental.</w:t>
      </w:r>
      <w:r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 w:rsidRPr="001E2BCA">
        <w:rPr>
          <w:rFonts w:ascii="Bookman Old Style" w:hAnsi="Bookman Old Style" w:cs="Segoe UI"/>
          <w:spacing w:val="1"/>
          <w:sz w:val="24"/>
          <w:szCs w:val="24"/>
        </w:rPr>
        <w:t>Como se sabe, o Autismo é um distúrbio complexo, tanto em nível de diagnóstico, quanto de tratamento.</w:t>
      </w:r>
    </w:p>
    <w:p w14:paraId="0D2B540F" w14:textId="77777777" w:rsidR="00AD4D61" w:rsidRDefault="00AD4D61" w:rsidP="00AD4D61">
      <w:pPr>
        <w:pStyle w:val="SemEspaamen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</w:p>
    <w:p w14:paraId="5244834A" w14:textId="77777777" w:rsidR="00AD4D61" w:rsidRDefault="00AD4D61" w:rsidP="00AD4D61">
      <w:pPr>
        <w:pStyle w:val="SemEspaamen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1E2BCA">
        <w:rPr>
          <w:rFonts w:ascii="Bookman Old Style" w:hAnsi="Bookman Old Style" w:cs="Segoe UI"/>
          <w:spacing w:val="1"/>
          <w:sz w:val="24"/>
          <w:szCs w:val="24"/>
        </w:rPr>
        <w:t>De acordo com a literatura médica, o transtorno afeta o desenvolvimento neurológico, resultando em dificuldade de comunicação, dificuldade de socialização e padrão de comportamento restritivo e repetitivo.</w:t>
      </w:r>
    </w:p>
    <w:p w14:paraId="296D7E6F" w14:textId="77777777" w:rsidR="00AD4D61" w:rsidRDefault="00AD4D61" w:rsidP="00AD4D61">
      <w:pPr>
        <w:pStyle w:val="SemEspaamen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</w:p>
    <w:p w14:paraId="689825EA" w14:textId="77777777" w:rsidR="00AD4D61" w:rsidRDefault="00AD4D61" w:rsidP="00AD4D61">
      <w:pPr>
        <w:pStyle w:val="SemEspaamen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1E2BCA">
        <w:rPr>
          <w:rFonts w:ascii="Bookman Old Style" w:hAnsi="Bookman Old Style" w:cs="Segoe UI"/>
          <w:spacing w:val="1"/>
          <w:sz w:val="24"/>
          <w:szCs w:val="24"/>
        </w:rPr>
        <w:t>Mais especificamente, no que se refere a complicações causadas pelo barulho excessivo, crianças e adultos com autismo podem apresentar dificuldades no processamento sensorial, das quais decorrem, em alguns casos, a hipersensibilidade auditiva.</w:t>
      </w:r>
    </w:p>
    <w:p w14:paraId="2FF367B0" w14:textId="77777777" w:rsidR="00AD4D61" w:rsidRDefault="00AD4D61" w:rsidP="00AD4D61">
      <w:pPr>
        <w:pStyle w:val="SemEspaamen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</w:p>
    <w:p w14:paraId="27DD9112" w14:textId="77777777" w:rsidR="00AD4D61" w:rsidRDefault="00AD4D61" w:rsidP="00AD4D61">
      <w:pPr>
        <w:pStyle w:val="SemEspaamen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1E2BCA">
        <w:rPr>
          <w:rFonts w:ascii="Bookman Old Style" w:hAnsi="Bookman Old Style" w:cs="Segoe UI"/>
          <w:spacing w:val="1"/>
          <w:sz w:val="24"/>
          <w:szCs w:val="24"/>
        </w:rPr>
        <w:t xml:space="preserve">Nessa situação, os sons são interpretados de forma diferente, fazendo com que qualquer barulho possa causar grande desconforto, ou mesmo desencadear um estado de crise. </w:t>
      </w:r>
    </w:p>
    <w:p w14:paraId="7A1339F9" w14:textId="77777777" w:rsidR="00AD4D61" w:rsidRDefault="00AD4D61" w:rsidP="00AD4D61">
      <w:pPr>
        <w:pStyle w:val="SemEspaamen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</w:p>
    <w:p w14:paraId="4EA40EE0" w14:textId="77777777" w:rsidR="00AD4D61" w:rsidRDefault="00AD4D61" w:rsidP="00AD4D61">
      <w:pPr>
        <w:pStyle w:val="SemEspaamen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1E2BCA">
        <w:rPr>
          <w:rFonts w:ascii="Bookman Old Style" w:hAnsi="Bookman Old Style" w:cs="Segoe UI"/>
          <w:spacing w:val="1"/>
          <w:sz w:val="24"/>
          <w:szCs w:val="24"/>
        </w:rPr>
        <w:t xml:space="preserve">Portanto, em razão da hipersensibilidade auditiva, condição presente no Transtorno do Espectro Autista, intenta-se criar uma ferramenta que possibilite findar a poluição sonora em espaços públicos no raio de até 200 metros da residência do </w:t>
      </w:r>
      <w:r>
        <w:rPr>
          <w:rFonts w:ascii="Bookman Old Style" w:hAnsi="Bookman Old Style" w:cs="Segoe UI"/>
          <w:spacing w:val="1"/>
          <w:sz w:val="24"/>
          <w:szCs w:val="24"/>
        </w:rPr>
        <w:t>Autista</w:t>
      </w:r>
      <w:r w:rsidRPr="001E2BCA">
        <w:rPr>
          <w:rFonts w:ascii="Bookman Old Style" w:hAnsi="Bookman Old Style" w:cs="Segoe UI"/>
          <w:spacing w:val="1"/>
          <w:sz w:val="24"/>
          <w:szCs w:val="24"/>
        </w:rPr>
        <w:t>, quando esta vier a perturbá-lo.</w:t>
      </w:r>
    </w:p>
    <w:p w14:paraId="06DB8650" w14:textId="77777777" w:rsidR="00AD4D61" w:rsidRDefault="00AD4D61" w:rsidP="00AD4D61">
      <w:pPr>
        <w:pStyle w:val="SemEspaamen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</w:p>
    <w:p w14:paraId="2EBC63DC" w14:textId="109B8967" w:rsidR="00AD4D61" w:rsidRDefault="00AD4D61" w:rsidP="00AD4D61">
      <w:pPr>
        <w:pStyle w:val="SemEspaamen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6373F4">
        <w:rPr>
          <w:rFonts w:ascii="Bookman Old Style" w:hAnsi="Bookman Old Style" w:cs="Segoe UI"/>
          <w:spacing w:val="1"/>
          <w:sz w:val="24"/>
          <w:szCs w:val="24"/>
        </w:rPr>
        <w:t>Tal medida se mostra relevante pois visa proporcionar uma vida digna aos munícipes abrangidos na proposição, vindo ao encontro das diretrizes estabelecidas na Lei Federal 12.764/2012, a qual instituiu a Política Nacional de Proteção dos Direitos da Pessoa com Transtorno do Espectro Autista</w:t>
      </w:r>
      <w:r>
        <w:rPr>
          <w:rFonts w:ascii="Bookman Old Style" w:hAnsi="Bookman Old Style" w:cs="Segoe UI"/>
          <w:spacing w:val="1"/>
          <w:sz w:val="24"/>
          <w:szCs w:val="24"/>
        </w:rPr>
        <w:t>,</w:t>
      </w:r>
      <w:r w:rsidRPr="006373F4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>
        <w:rPr>
          <w:rFonts w:ascii="Bookman Old Style" w:hAnsi="Bookman Old Style" w:cs="Segoe UI"/>
          <w:spacing w:val="1"/>
          <w:sz w:val="24"/>
          <w:szCs w:val="24"/>
        </w:rPr>
        <w:t>bem como n</w:t>
      </w:r>
      <w:r w:rsidRPr="006373F4">
        <w:rPr>
          <w:rFonts w:ascii="Bookman Old Style" w:hAnsi="Bookman Old Style" w:cs="Segoe UI"/>
          <w:spacing w:val="1"/>
          <w:sz w:val="24"/>
          <w:szCs w:val="24"/>
        </w:rPr>
        <w:t xml:space="preserve">a </w:t>
      </w:r>
      <w:r w:rsidRPr="00B706E5">
        <w:rPr>
          <w:rFonts w:ascii="Bookman Old Style" w:hAnsi="Bookman Old Style" w:cs="Segoe UI"/>
          <w:spacing w:val="1"/>
          <w:sz w:val="24"/>
          <w:szCs w:val="24"/>
        </w:rPr>
        <w:t xml:space="preserve">Lei Municipal </w:t>
      </w:r>
      <w:r w:rsidR="00B706E5">
        <w:rPr>
          <w:rFonts w:ascii="Bookman Old Style" w:hAnsi="Bookman Old Style" w:cs="Segoe UI"/>
          <w:spacing w:val="1"/>
          <w:sz w:val="24"/>
          <w:szCs w:val="24"/>
        </w:rPr>
        <w:t xml:space="preserve">nº </w:t>
      </w:r>
      <w:r w:rsidR="00B706E5" w:rsidRPr="00B706E5">
        <w:rPr>
          <w:rFonts w:ascii="Bookman Old Style" w:hAnsi="Bookman Old Style" w:cs="Segoe UI"/>
          <w:spacing w:val="1"/>
          <w:sz w:val="24"/>
          <w:szCs w:val="24"/>
        </w:rPr>
        <w:t>4871</w:t>
      </w:r>
      <w:r w:rsidRPr="00B706E5">
        <w:rPr>
          <w:rFonts w:ascii="Bookman Old Style" w:hAnsi="Bookman Old Style" w:cs="Segoe UI"/>
          <w:spacing w:val="1"/>
          <w:sz w:val="24"/>
          <w:szCs w:val="24"/>
        </w:rPr>
        <w:t>/20</w:t>
      </w:r>
      <w:r w:rsidR="00B706E5" w:rsidRPr="00B706E5">
        <w:rPr>
          <w:rFonts w:ascii="Bookman Old Style" w:hAnsi="Bookman Old Style" w:cs="Segoe UI"/>
          <w:spacing w:val="1"/>
          <w:sz w:val="24"/>
          <w:szCs w:val="24"/>
        </w:rPr>
        <w:t>20</w:t>
      </w:r>
      <w:r w:rsidRPr="006373F4">
        <w:rPr>
          <w:rFonts w:ascii="Bookman Old Style" w:hAnsi="Bookman Old Style" w:cs="Segoe UI"/>
          <w:spacing w:val="1"/>
          <w:sz w:val="24"/>
          <w:szCs w:val="24"/>
        </w:rPr>
        <w:t xml:space="preserve"> que inseriu nas placas de prioridade de atendimento o símbolo mundial do autismo. </w:t>
      </w:r>
    </w:p>
    <w:p w14:paraId="0C4FBCA0" w14:textId="77777777" w:rsidR="00AD4D61" w:rsidRDefault="00AD4D61" w:rsidP="00AD4D61">
      <w:pPr>
        <w:pStyle w:val="SemEspaamen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</w:p>
    <w:p w14:paraId="6A040776" w14:textId="77777777" w:rsidR="00AD4D61" w:rsidRPr="0094033A" w:rsidRDefault="00AD4D61" w:rsidP="00AD4D61">
      <w:pPr>
        <w:pStyle w:val="SemEspaamento"/>
        <w:ind w:firstLine="1418"/>
        <w:jc w:val="both"/>
        <w:rPr>
          <w:rFonts w:ascii="Bookman Old Style" w:hAnsi="Bookman Old Style" w:cs="Segoe UI"/>
          <w:spacing w:val="1"/>
          <w:highlight w:val="white"/>
        </w:rPr>
      </w:pPr>
      <w:r w:rsidRPr="006373F4">
        <w:rPr>
          <w:rFonts w:ascii="Bookman Old Style" w:hAnsi="Bookman Old Style" w:cs="Segoe UI"/>
          <w:spacing w:val="1"/>
          <w:sz w:val="24"/>
          <w:szCs w:val="24"/>
        </w:rPr>
        <w:t>Desse modo, pelos motivos anteriormente expostos, apresenta</w:t>
      </w:r>
      <w:r>
        <w:rPr>
          <w:rFonts w:ascii="Bookman Old Style" w:hAnsi="Bookman Old Style" w:cs="Segoe UI"/>
          <w:spacing w:val="1"/>
          <w:sz w:val="24"/>
          <w:szCs w:val="24"/>
        </w:rPr>
        <w:t>mos</w:t>
      </w:r>
      <w:r w:rsidRPr="006373F4">
        <w:rPr>
          <w:rFonts w:ascii="Bookman Old Style" w:hAnsi="Bookman Old Style" w:cs="Segoe UI"/>
          <w:spacing w:val="1"/>
          <w:sz w:val="24"/>
          <w:szCs w:val="24"/>
        </w:rPr>
        <w:t xml:space="preserve"> o Projeto em apreço a esta</w:t>
      </w:r>
      <w:r>
        <w:rPr>
          <w:rFonts w:ascii="Bookman Old Style" w:hAnsi="Bookman Old Style" w:cs="Segoe UI"/>
          <w:spacing w:val="1"/>
          <w:sz w:val="24"/>
          <w:szCs w:val="24"/>
        </w:rPr>
        <w:t xml:space="preserve"> Douta</w:t>
      </w:r>
      <w:r w:rsidRPr="006373F4">
        <w:rPr>
          <w:rFonts w:ascii="Bookman Old Style" w:hAnsi="Bookman Old Style" w:cs="Segoe UI"/>
          <w:spacing w:val="1"/>
          <w:sz w:val="24"/>
          <w:szCs w:val="24"/>
        </w:rPr>
        <w:t xml:space="preserve"> Casa Legislativa,</w:t>
      </w:r>
      <w:r>
        <w:rPr>
          <w:rFonts w:ascii="Bookman Old Style" w:hAnsi="Bookman Old Style" w:cs="Segoe UI"/>
          <w:spacing w:val="1"/>
          <w:sz w:val="24"/>
          <w:szCs w:val="24"/>
        </w:rPr>
        <w:t xml:space="preserve"> s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>olicita</w:t>
      </w:r>
      <w:r>
        <w:rPr>
          <w:rFonts w:ascii="Bookman Old Style" w:hAnsi="Bookman Old Style" w:cs="Segoe UI"/>
          <w:spacing w:val="1"/>
          <w:sz w:val="24"/>
          <w:szCs w:val="24"/>
        </w:rPr>
        <w:t>ndo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>
        <w:rPr>
          <w:rFonts w:ascii="Bookman Old Style" w:hAnsi="Bookman Old Style" w:cs="Segoe UI"/>
          <w:spacing w:val="1"/>
          <w:sz w:val="24"/>
          <w:szCs w:val="24"/>
        </w:rPr>
        <w:t>sua apreciação pela PGL e Comissões pertinentes</w:t>
      </w:r>
      <w:r w:rsidRPr="006373F4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>
        <w:rPr>
          <w:rFonts w:ascii="Bookman Old Style" w:hAnsi="Bookman Old Style" w:cs="Segoe UI"/>
          <w:spacing w:val="1"/>
          <w:sz w:val="24"/>
          <w:szCs w:val="24"/>
        </w:rPr>
        <w:t xml:space="preserve">e para que ao final 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>seja o mesmo aprovado pelo Soberano Plenário desta Casa.</w:t>
      </w:r>
    </w:p>
    <w:p w14:paraId="379F22B1" w14:textId="77777777" w:rsidR="00AD4D61" w:rsidRDefault="00AD4D61" w:rsidP="00AD4D61">
      <w:pPr>
        <w:pStyle w:val="SemEspaamento"/>
        <w:ind w:firstLine="708"/>
        <w:jc w:val="both"/>
        <w:rPr>
          <w:rFonts w:ascii="Bookman Old Style" w:hAnsi="Bookman Old Style" w:cs="Segoe UI"/>
          <w:spacing w:val="1"/>
          <w:highlight w:val="white"/>
        </w:rPr>
      </w:pPr>
    </w:p>
    <w:p w14:paraId="6F02BE8F" w14:textId="77777777" w:rsidR="00AD4D61" w:rsidRPr="0049274F" w:rsidRDefault="00AD4D61" w:rsidP="00AD4D61">
      <w:pPr>
        <w:pStyle w:val="SemEspaamen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Sala das Sessões, </w:t>
      </w:r>
      <w:r>
        <w:rPr>
          <w:rFonts w:ascii="Bookman Old Style" w:hAnsi="Bookman Old Style"/>
          <w:sz w:val="24"/>
          <w:szCs w:val="24"/>
          <w:highlight w:val="white"/>
        </w:rPr>
        <w:t>13</w:t>
      </w: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 de</w:t>
      </w:r>
      <w:r>
        <w:rPr>
          <w:rFonts w:ascii="Bookman Old Style" w:hAnsi="Bookman Old Style"/>
          <w:sz w:val="24"/>
          <w:szCs w:val="24"/>
          <w:highlight w:val="white"/>
        </w:rPr>
        <w:t xml:space="preserve"> maio </w:t>
      </w:r>
      <w:r w:rsidRPr="0049274F">
        <w:rPr>
          <w:rFonts w:ascii="Bookman Old Style" w:hAnsi="Bookman Old Style"/>
          <w:sz w:val="24"/>
          <w:szCs w:val="24"/>
          <w:highlight w:val="white"/>
        </w:rPr>
        <w:t>de 2023.</w:t>
      </w:r>
    </w:p>
    <w:p w14:paraId="5755611E" w14:textId="77777777" w:rsidR="00AD4D61" w:rsidRDefault="00AD4D61" w:rsidP="00AD4D61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17BAEC5" w14:textId="77777777" w:rsidR="00AD4D61" w:rsidRDefault="00AD4D61" w:rsidP="00AD4D61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0EC5A24" w14:textId="77777777" w:rsidR="00AD4D61" w:rsidRDefault="00AD4D61" w:rsidP="00AD4D61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64ACEC1" w14:textId="77777777" w:rsidR="00AD4D61" w:rsidRDefault="00AD4D61" w:rsidP="00AD4D61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EEA7F83" w14:textId="77777777" w:rsidR="00AD4D61" w:rsidRPr="0049274F" w:rsidRDefault="00AD4D61" w:rsidP="00AD4D61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 xml:space="preserve">Anderson </w:t>
      </w:r>
      <w:r>
        <w:rPr>
          <w:rFonts w:ascii="Bookman Old Style" w:hAnsi="Bookman Old Style"/>
          <w:b/>
          <w:bCs/>
          <w:sz w:val="26"/>
          <w:szCs w:val="26"/>
        </w:rPr>
        <w:t xml:space="preserve">M. </w:t>
      </w:r>
      <w:r w:rsidRPr="0049274F">
        <w:rPr>
          <w:rFonts w:ascii="Bookman Old Style" w:hAnsi="Bookman Old Style"/>
          <w:b/>
          <w:bCs/>
          <w:sz w:val="26"/>
          <w:szCs w:val="26"/>
        </w:rPr>
        <w:t>Morat</w:t>
      </w:r>
      <w:r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20C1C0C4" w14:textId="641080CC" w:rsidR="00D81A94" w:rsidRPr="00AD4D61" w:rsidRDefault="00AD4D61" w:rsidP="00AD4D61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Segoe UI"/>
          <w:sz w:val="26"/>
          <w:szCs w:val="26"/>
        </w:rPr>
        <w:t>Vereador - PDT</w:t>
      </w:r>
    </w:p>
    <w:sectPr w:rsidR="00D81A94" w:rsidRPr="00AD4D61" w:rsidSect="00722676">
      <w:headerReference w:type="default" r:id="rId6"/>
      <w:footerReference w:type="default" r:id="rId7"/>
      <w:pgSz w:w="11906" w:h="16838"/>
      <w:pgMar w:top="1945" w:right="1134" w:bottom="993" w:left="1418" w:header="1843" w:footer="2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0685" w14:textId="77777777" w:rsidR="00594F9C" w:rsidRDefault="00594F9C">
      <w:pPr>
        <w:spacing w:after="0" w:line="240" w:lineRule="auto"/>
      </w:pPr>
      <w:r>
        <w:separator/>
      </w:r>
    </w:p>
  </w:endnote>
  <w:endnote w:type="continuationSeparator" w:id="0">
    <w:p w14:paraId="126D853A" w14:textId="77777777" w:rsidR="00594F9C" w:rsidRDefault="0059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7DBA" w14:textId="6441F6DC" w:rsidR="00BA0C89" w:rsidRDefault="00BA0C89" w:rsidP="00BA0C89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35EC7F" wp14:editId="31C82F00">
              <wp:simplePos x="0" y="0"/>
              <wp:positionH relativeFrom="margin">
                <wp:align>center</wp:align>
              </wp:positionH>
              <wp:positionV relativeFrom="bottomMargin">
                <wp:posOffset>121920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0;margin-top:9.6pt;width:498.2pt;height:24.7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E20DBB" wp14:editId="262D29D4">
              <wp:simplePos x="0" y="0"/>
              <wp:positionH relativeFrom="margin">
                <wp:align>center</wp:align>
              </wp:positionH>
              <wp:positionV relativeFrom="page">
                <wp:posOffset>10136505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9E38F4" id="Retângulo 30" o:spid="_x0000_s1026" style="position:absolute;margin-left:0;margin-top:798.15pt;width:501.75pt;height:1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2CCD" w14:textId="77777777" w:rsidR="00594F9C" w:rsidRDefault="00594F9C">
      <w:pPr>
        <w:spacing w:after="0" w:line="240" w:lineRule="auto"/>
      </w:pPr>
      <w:r>
        <w:separator/>
      </w:r>
    </w:p>
  </w:footnote>
  <w:footnote w:type="continuationSeparator" w:id="0">
    <w:p w14:paraId="1F9FE55E" w14:textId="77777777" w:rsidR="00594F9C" w:rsidRDefault="0059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A7A8" w14:textId="1339AFF9" w:rsidR="00BD5BAC" w:rsidRPr="00BD5BAC" w:rsidRDefault="00BA0C89" w:rsidP="00BD5BAC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D09DAB0" wp14:editId="5193E3CE">
              <wp:simplePos x="0" y="0"/>
              <wp:positionH relativeFrom="margin">
                <wp:align>left</wp:align>
              </wp:positionH>
              <wp:positionV relativeFrom="page">
                <wp:posOffset>1185545</wp:posOffset>
              </wp:positionV>
              <wp:extent cx="594000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000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071B6" id="Retângulo 153" o:spid="_x0000_s1026" style="position:absolute;margin-left:0;margin-top:93.35pt;width:467.7pt;height:1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" fillcolor="black" stroked="f">
              <w10:wrap anchorx="margin" anchory="page"/>
            </v:rect>
          </w:pict>
        </mc:Fallback>
      </mc:AlternateContent>
    </w:r>
    <w:r w:rsidR="00BD5BAC"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268658" wp14:editId="111F5C9D">
              <wp:simplePos x="0" y="0"/>
              <wp:positionH relativeFrom="margin">
                <wp:posOffset>805815</wp:posOffset>
              </wp:positionH>
              <wp:positionV relativeFrom="page">
                <wp:posOffset>236220</wp:posOffset>
              </wp:positionV>
              <wp:extent cx="4496554" cy="922020"/>
              <wp:effectExtent l="0" t="0" r="18415" b="1143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554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F5AEC" w14:textId="3F6B2B24" w:rsidR="00BD5BAC" w:rsidRPr="00BD5BAC" w:rsidRDefault="00BD5BAC" w:rsidP="00BD5BA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04CFF677" w14:textId="77777777" w:rsidR="00BD5BAC" w:rsidRPr="00BD5BAC" w:rsidRDefault="00BD5BAC" w:rsidP="00BD5BA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686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.45pt;margin-top:18.6pt;width:354.05pt;height:72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" filled="f" stroked="f">
              <v:textbox inset="0,0,0,0">
                <w:txbxContent>
                  <w:p w14:paraId="647F5AEC" w14:textId="3F6B2B24" w:rsidR="00BD5BAC" w:rsidRPr="00BD5BAC" w:rsidRDefault="00BD5BAC" w:rsidP="00BD5BA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04CFF677" w14:textId="77777777" w:rsidR="00BD5BAC" w:rsidRPr="00BD5BAC" w:rsidRDefault="00BD5BAC" w:rsidP="00BD5BA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D5BAC">
      <w:rPr>
        <w:noProof/>
      </w:rPr>
      <w:drawing>
        <wp:anchor distT="0" distB="0" distL="0" distR="0" simplePos="0" relativeHeight="251659264" behindDoc="1" locked="0" layoutInCell="1" allowOverlap="1" wp14:anchorId="3AFE1A14" wp14:editId="461C2054">
          <wp:simplePos x="0" y="0"/>
          <wp:positionH relativeFrom="margin">
            <wp:align>left</wp:align>
          </wp:positionH>
          <wp:positionV relativeFrom="page">
            <wp:posOffset>320040</wp:posOffset>
          </wp:positionV>
          <wp:extent cx="862330" cy="753097"/>
          <wp:effectExtent l="0" t="0" r="0" b="9525"/>
          <wp:wrapNone/>
          <wp:docPr id="1006707187" name="Imagem 1006707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754">
      <w:rPr>
        <w:sz w:val="20"/>
      </w:rPr>
      <w:t>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94"/>
    <w:rsid w:val="00016B3C"/>
    <w:rsid w:val="0003041B"/>
    <w:rsid w:val="000D7291"/>
    <w:rsid w:val="0010164B"/>
    <w:rsid w:val="00156253"/>
    <w:rsid w:val="00173868"/>
    <w:rsid w:val="00175E84"/>
    <w:rsid w:val="00176A2A"/>
    <w:rsid w:val="0018333F"/>
    <w:rsid w:val="001959EA"/>
    <w:rsid w:val="001C15B3"/>
    <w:rsid w:val="001E2BCA"/>
    <w:rsid w:val="001F791C"/>
    <w:rsid w:val="00223FFA"/>
    <w:rsid w:val="0023542D"/>
    <w:rsid w:val="0024101E"/>
    <w:rsid w:val="00250E8D"/>
    <w:rsid w:val="0027221D"/>
    <w:rsid w:val="002A1124"/>
    <w:rsid w:val="002A19E1"/>
    <w:rsid w:val="002D0E7F"/>
    <w:rsid w:val="002D5147"/>
    <w:rsid w:val="002F46CA"/>
    <w:rsid w:val="003862B6"/>
    <w:rsid w:val="00394682"/>
    <w:rsid w:val="003A1596"/>
    <w:rsid w:val="003C48CC"/>
    <w:rsid w:val="003D1BEA"/>
    <w:rsid w:val="003D374E"/>
    <w:rsid w:val="003F5340"/>
    <w:rsid w:val="00434172"/>
    <w:rsid w:val="004779A8"/>
    <w:rsid w:val="004835C4"/>
    <w:rsid w:val="00487CA8"/>
    <w:rsid w:val="0049274F"/>
    <w:rsid w:val="00492CA3"/>
    <w:rsid w:val="004A421F"/>
    <w:rsid w:val="004C0244"/>
    <w:rsid w:val="004C6BE8"/>
    <w:rsid w:val="004D485F"/>
    <w:rsid w:val="004D53EB"/>
    <w:rsid w:val="004E33B2"/>
    <w:rsid w:val="00547059"/>
    <w:rsid w:val="00565954"/>
    <w:rsid w:val="005800F1"/>
    <w:rsid w:val="00586B0F"/>
    <w:rsid w:val="00594F9C"/>
    <w:rsid w:val="005956DA"/>
    <w:rsid w:val="005A0234"/>
    <w:rsid w:val="005D1A7A"/>
    <w:rsid w:val="005D4386"/>
    <w:rsid w:val="005E4F79"/>
    <w:rsid w:val="005E587C"/>
    <w:rsid w:val="005E5A80"/>
    <w:rsid w:val="005F30C1"/>
    <w:rsid w:val="00615608"/>
    <w:rsid w:val="006373F4"/>
    <w:rsid w:val="006479A7"/>
    <w:rsid w:val="00653B66"/>
    <w:rsid w:val="00666FCD"/>
    <w:rsid w:val="00687E8D"/>
    <w:rsid w:val="006C4868"/>
    <w:rsid w:val="006C5307"/>
    <w:rsid w:val="006F54A1"/>
    <w:rsid w:val="0070435B"/>
    <w:rsid w:val="00722676"/>
    <w:rsid w:val="0076254A"/>
    <w:rsid w:val="007773E2"/>
    <w:rsid w:val="007829B3"/>
    <w:rsid w:val="007B0DB7"/>
    <w:rsid w:val="007D4DC9"/>
    <w:rsid w:val="007E16A3"/>
    <w:rsid w:val="007E65C3"/>
    <w:rsid w:val="00807CC8"/>
    <w:rsid w:val="008228DF"/>
    <w:rsid w:val="008259F2"/>
    <w:rsid w:val="00890B94"/>
    <w:rsid w:val="0089395B"/>
    <w:rsid w:val="008962F0"/>
    <w:rsid w:val="008B3FD2"/>
    <w:rsid w:val="008F5F6A"/>
    <w:rsid w:val="00940337"/>
    <w:rsid w:val="0094033A"/>
    <w:rsid w:val="00972F5B"/>
    <w:rsid w:val="00976C7E"/>
    <w:rsid w:val="009813BE"/>
    <w:rsid w:val="00987BDD"/>
    <w:rsid w:val="009A433A"/>
    <w:rsid w:val="00A260A0"/>
    <w:rsid w:val="00AA4D8F"/>
    <w:rsid w:val="00AC53C7"/>
    <w:rsid w:val="00AD4D61"/>
    <w:rsid w:val="00AF1C0D"/>
    <w:rsid w:val="00AF37C3"/>
    <w:rsid w:val="00AF42D3"/>
    <w:rsid w:val="00B20E68"/>
    <w:rsid w:val="00B34087"/>
    <w:rsid w:val="00B65A23"/>
    <w:rsid w:val="00B706E5"/>
    <w:rsid w:val="00B763DA"/>
    <w:rsid w:val="00BA0C89"/>
    <w:rsid w:val="00BC254E"/>
    <w:rsid w:val="00BC412A"/>
    <w:rsid w:val="00BD5BAC"/>
    <w:rsid w:val="00C04A6F"/>
    <w:rsid w:val="00C25BE2"/>
    <w:rsid w:val="00C3272C"/>
    <w:rsid w:val="00C32D38"/>
    <w:rsid w:val="00C336BE"/>
    <w:rsid w:val="00C342CD"/>
    <w:rsid w:val="00C5114A"/>
    <w:rsid w:val="00C54896"/>
    <w:rsid w:val="00CC7724"/>
    <w:rsid w:val="00CD70DE"/>
    <w:rsid w:val="00CE6F26"/>
    <w:rsid w:val="00D02DFD"/>
    <w:rsid w:val="00D17085"/>
    <w:rsid w:val="00D30C29"/>
    <w:rsid w:val="00D36516"/>
    <w:rsid w:val="00D60E59"/>
    <w:rsid w:val="00D81A94"/>
    <w:rsid w:val="00DB036F"/>
    <w:rsid w:val="00DC57B0"/>
    <w:rsid w:val="00DE45B2"/>
    <w:rsid w:val="00E54690"/>
    <w:rsid w:val="00E64768"/>
    <w:rsid w:val="00E65D34"/>
    <w:rsid w:val="00E7467E"/>
    <w:rsid w:val="00EC16D7"/>
    <w:rsid w:val="00EE3ED0"/>
    <w:rsid w:val="00EF1CAF"/>
    <w:rsid w:val="00EF3908"/>
    <w:rsid w:val="00EF7DFA"/>
    <w:rsid w:val="00F70CA9"/>
    <w:rsid w:val="00F74C53"/>
    <w:rsid w:val="00F85756"/>
    <w:rsid w:val="00F93490"/>
    <w:rsid w:val="00F97754"/>
    <w:rsid w:val="00FE4440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Vaaz</cp:lastModifiedBy>
  <cp:revision>7</cp:revision>
  <cp:lastPrinted>2023-05-15T14:41:00Z</cp:lastPrinted>
  <dcterms:created xsi:type="dcterms:W3CDTF">2023-05-13T14:32:00Z</dcterms:created>
  <dcterms:modified xsi:type="dcterms:W3CDTF">2023-05-15T14:43:00Z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