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2"/>
        <w:spacing w:before="97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9"/>
          <w:w w:val="115"/>
          <w:sz w:val="24"/>
          <w:szCs w:val="24"/>
        </w:rPr>
        <w:t>PROJETO</w:t>
      </w:r>
      <w:r>
        <w:rPr>
          <w:rFonts w:ascii="Times new roman" w:hAnsi="Times new roman"/>
          <w:color w:val="000009"/>
          <w:spacing w:val="28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5"/>
          <w:sz w:val="24"/>
          <w:szCs w:val="24"/>
        </w:rPr>
        <w:t>DE</w:t>
      </w:r>
      <w:r>
        <w:rPr>
          <w:rFonts w:ascii="Times new roman" w:hAnsi="Times new roman"/>
          <w:color w:val="000009"/>
          <w:spacing w:val="2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5"/>
          <w:sz w:val="24"/>
          <w:szCs w:val="24"/>
        </w:rPr>
        <w:t>LEI</w:t>
      </w:r>
      <w:r>
        <w:rPr>
          <w:rFonts w:ascii="Times new roman" w:hAnsi="Times new roman"/>
          <w:color w:val="000009"/>
          <w:spacing w:val="26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5"/>
          <w:sz w:val="24"/>
          <w:szCs w:val="24"/>
        </w:rPr>
        <w:t>Nº12</w:t>
      </w:r>
      <w:r>
        <w:rPr>
          <w:rFonts w:ascii="Times new roman" w:hAnsi="Times new roman"/>
          <w:color w:val="000009"/>
          <w:w w:val="115"/>
          <w:sz w:val="24"/>
          <w:szCs w:val="24"/>
        </w:rPr>
        <w:t>9</w:t>
      </w:r>
      <w:r>
        <w:rPr>
          <w:rFonts w:ascii="Times new roman" w:hAnsi="Times new roman"/>
          <w:color w:val="000009"/>
          <w:w w:val="115"/>
          <w:sz w:val="24"/>
          <w:szCs w:val="24"/>
        </w:rPr>
        <w:t>/2023</w:t>
      </w:r>
    </w:p>
    <w:p>
      <w:pPr>
        <w:pStyle w:val="Corpodotexto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213" w:after="0"/>
        <w:ind w:left="4655" w:right="11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9"/>
          <w:w w:val="115"/>
          <w:sz w:val="24"/>
          <w:szCs w:val="24"/>
        </w:rPr>
        <w:t>DECLARA</w:t>
      </w:r>
      <w:r>
        <w:rPr>
          <w:rFonts w:ascii="Times new roman" w:hAnsi="Times new roman"/>
          <w:b/>
          <w:color w:val="000009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9"/>
          <w:w w:val="115"/>
          <w:sz w:val="24"/>
          <w:szCs w:val="24"/>
        </w:rPr>
        <w:t>COMO</w:t>
      </w:r>
      <w:r>
        <w:rPr>
          <w:rFonts w:ascii="Times new roman" w:hAnsi="Times new roman"/>
          <w:b/>
          <w:color w:val="000009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9"/>
          <w:w w:val="115"/>
          <w:sz w:val="24"/>
          <w:szCs w:val="24"/>
        </w:rPr>
        <w:t>UTILIDADE</w:t>
      </w:r>
      <w:r>
        <w:rPr>
          <w:rFonts w:ascii="Times new roman" w:hAnsi="Times new roman"/>
          <w:b/>
          <w:color w:val="000009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9"/>
          <w:w w:val="115"/>
          <w:sz w:val="24"/>
          <w:szCs w:val="24"/>
        </w:rPr>
        <w:t>PÚBLICA</w:t>
      </w:r>
      <w:r>
        <w:rPr>
          <w:rFonts w:ascii="Times new roman" w:hAnsi="Times new roman"/>
          <w:b/>
          <w:color w:val="000009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9"/>
          <w:w w:val="115"/>
          <w:sz w:val="24"/>
          <w:szCs w:val="24"/>
        </w:rPr>
        <w:t>O</w:t>
      </w:r>
      <w:r>
        <w:rPr>
          <w:rFonts w:ascii="Times new roman" w:hAnsi="Times new roman"/>
          <w:b/>
          <w:color w:val="000009"/>
          <w:spacing w:val="1"/>
          <w:w w:val="115"/>
          <w:sz w:val="24"/>
          <w:szCs w:val="24"/>
        </w:rPr>
        <w:t xml:space="preserve"> “PARAUAPEBAS MOTO CLUBE”</w:t>
      </w:r>
      <w:r>
        <w:rPr>
          <w:rFonts w:ascii="Times new roman" w:hAnsi="Times new roman"/>
          <w:b/>
          <w:color w:val="000009"/>
          <w:w w:val="115"/>
          <w:sz w:val="24"/>
          <w:szCs w:val="24"/>
        </w:rPr>
        <w:t>, E DÁ OUTRAS</w:t>
      </w:r>
      <w:r>
        <w:rPr>
          <w:rFonts w:ascii="Times new roman" w:hAnsi="Times new roman"/>
          <w:b/>
          <w:color w:val="000009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9"/>
          <w:w w:val="115"/>
          <w:sz w:val="24"/>
          <w:szCs w:val="24"/>
        </w:rPr>
        <w:t>PROVIDÊNCIAS.</w:t>
      </w:r>
    </w:p>
    <w:p>
      <w:pPr>
        <w:pStyle w:val="Normal"/>
        <w:spacing w:lineRule="exact" w:line="305" w:before="161" w:after="0"/>
        <w:ind w:left="465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9"/>
          <w:w w:val="110"/>
          <w:sz w:val="24"/>
          <w:szCs w:val="24"/>
        </w:rPr>
        <w:t>Autor:</w:t>
      </w:r>
      <w:r>
        <w:rPr>
          <w:rFonts w:ascii="Times new roman" w:hAnsi="Times new roman"/>
          <w:b/>
          <w:color w:val="000009"/>
          <w:spacing w:val="3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0"/>
          <w:sz w:val="24"/>
          <w:szCs w:val="24"/>
        </w:rPr>
        <w:t xml:space="preserve">Zacarias Marques - </w:t>
      </w:r>
      <w:r>
        <w:rPr>
          <w:rFonts w:ascii="Times new roman" w:hAnsi="Times new roman"/>
          <w:color w:val="000009"/>
          <w:w w:val="115"/>
          <w:sz w:val="24"/>
          <w:szCs w:val="24"/>
        </w:rPr>
        <w:t>Partido</w:t>
      </w:r>
      <w:r>
        <w:rPr>
          <w:rFonts w:ascii="Times new roman" w:hAnsi="Times new roman"/>
          <w:color w:val="000009"/>
          <w:spacing w:val="-6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5"/>
          <w:sz w:val="24"/>
          <w:szCs w:val="24"/>
        </w:rPr>
        <w:t>Progressista</w:t>
      </w:r>
      <w:r>
        <w:rPr>
          <w:rFonts w:ascii="Times new roman" w:hAnsi="Times new roman"/>
          <w:color w:val="000009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5"/>
          <w:sz w:val="24"/>
          <w:szCs w:val="24"/>
        </w:rPr>
        <w:t>–</w:t>
      </w:r>
      <w:r>
        <w:rPr>
          <w:rFonts w:ascii="Times new roman" w:hAnsi="Times new roman"/>
          <w:color w:val="000009"/>
          <w:spacing w:val="-6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5"/>
          <w:sz w:val="24"/>
          <w:szCs w:val="24"/>
        </w:rPr>
        <w:t>PP.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4"/>
        <w:ind w:left="118" w:right="11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5"/>
          <w:sz w:val="24"/>
          <w:szCs w:val="24"/>
        </w:rPr>
        <w:t>A CÂMARA MUNICIPAL DE PARAUAPEBAS, ESTADO DO PARÁ,</w:t>
      </w:r>
      <w:r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APROVOU</w:t>
      </w:r>
      <w:r>
        <w:rPr>
          <w:rFonts w:ascii="Times new roman" w:hAnsi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E</w:t>
      </w:r>
      <w:r>
        <w:rPr>
          <w:rFonts w:ascii="Times new roman" w:hAnsi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EU,</w:t>
      </w:r>
      <w:r>
        <w:rPr>
          <w:rFonts w:ascii="Times new roman" w:hAnsi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PREFEITO</w:t>
      </w:r>
      <w:r>
        <w:rPr>
          <w:rFonts w:ascii="Times new roman" w:hAnsi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MUNICIPAL,</w:t>
      </w:r>
      <w:r>
        <w:rPr>
          <w:rFonts w:ascii="Times new roman" w:hAnsi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SANCIONO</w:t>
      </w:r>
      <w:r>
        <w:rPr>
          <w:rFonts w:ascii="Times new roman" w:hAnsi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E</w:t>
      </w:r>
      <w:r>
        <w:rPr>
          <w:rFonts w:ascii="Times new roman" w:hAnsi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PROMULGO</w:t>
      </w:r>
      <w:r>
        <w:rPr>
          <w:rFonts w:ascii="Times new roman" w:hAnsi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</w:t>
      </w:r>
      <w:r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SEGUINTE</w:t>
      </w:r>
      <w:r>
        <w:rPr>
          <w:rFonts w:ascii="Times new roman" w:hAnsi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LEI:</w:t>
      </w:r>
    </w:p>
    <w:p>
      <w:pPr>
        <w:pStyle w:val="Corpodotexto"/>
        <w:spacing w:before="2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rpodotexto"/>
        <w:spacing w:lineRule="auto" w:line="276"/>
        <w:ind w:left="118" w:right="109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9"/>
          <w:w w:val="110"/>
          <w:sz w:val="24"/>
          <w:szCs w:val="24"/>
        </w:rPr>
        <w:t>Art. 1º</w:t>
      </w:r>
      <w:r>
        <w:rPr>
          <w:rFonts w:ascii="Times new roman" w:hAnsi="Times new roman"/>
          <w:color w:val="000009"/>
          <w:w w:val="110"/>
          <w:sz w:val="24"/>
          <w:szCs w:val="24"/>
        </w:rPr>
        <w:t xml:space="preserve"> Fica concedido, pelos relevantes serviços prestados e pelo</w:t>
      </w:r>
      <w:r>
        <w:rPr>
          <w:rFonts w:ascii="Times new roman" w:hAnsi="Times new roman"/>
          <w:color w:val="000009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0"/>
          <w:sz w:val="24"/>
          <w:szCs w:val="24"/>
        </w:rPr>
        <w:t>destaque de sua atuação na promoção do bem-estar social e defesa dos direitos</w:t>
      </w:r>
      <w:r>
        <w:rPr>
          <w:rFonts w:ascii="Times new roman" w:hAnsi="Times new roman"/>
          <w:color w:val="000009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0"/>
          <w:sz w:val="24"/>
          <w:szCs w:val="24"/>
        </w:rPr>
        <w:t>humanos,</w:t>
      </w:r>
      <w:r>
        <w:rPr>
          <w:rFonts w:ascii="Times new roman" w:hAnsi="Times new roman"/>
          <w:color w:val="000009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0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0"/>
          <w:sz w:val="24"/>
          <w:szCs w:val="24"/>
        </w:rPr>
        <w:t>Título</w:t>
      </w:r>
      <w:r>
        <w:rPr>
          <w:rFonts w:ascii="Times new roman" w:hAnsi="Times new roman"/>
          <w:color w:val="000009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0"/>
          <w:sz w:val="24"/>
          <w:szCs w:val="24"/>
        </w:rPr>
        <w:t>de</w:t>
      </w:r>
      <w:r>
        <w:rPr>
          <w:rFonts w:ascii="Times new roman" w:hAnsi="Times new roman"/>
          <w:color w:val="000009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0"/>
          <w:sz w:val="24"/>
          <w:szCs w:val="24"/>
        </w:rPr>
        <w:t>Utilidade</w:t>
      </w:r>
      <w:r>
        <w:rPr>
          <w:rFonts w:ascii="Times new roman" w:hAnsi="Times new roman"/>
          <w:color w:val="000009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0"/>
          <w:sz w:val="24"/>
          <w:szCs w:val="24"/>
        </w:rPr>
        <w:t>Pública  Municipal  ao  “</w:t>
      </w:r>
      <w:r>
        <w:rPr>
          <w:rFonts w:ascii="Times new roman" w:hAnsi="Times new roman"/>
          <w:b/>
          <w:color w:val="000009"/>
          <w:spacing w:val="1"/>
          <w:w w:val="115"/>
          <w:sz w:val="24"/>
          <w:szCs w:val="24"/>
        </w:rPr>
        <w:t>PARAUAPEBAS MOTO CLUBE”</w:t>
      </w:r>
      <w:r>
        <w:rPr>
          <w:rFonts w:ascii="Times new roman" w:hAnsi="Times new roman"/>
          <w:color w:val="000009"/>
          <w:w w:val="110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0"/>
          <w:sz w:val="24"/>
          <w:szCs w:val="24"/>
        </w:rPr>
        <w:t>visando</w:t>
      </w:r>
      <w:r>
        <w:rPr>
          <w:rFonts w:ascii="Times new roman" w:hAnsi="Times new roman"/>
          <w:color w:val="000009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0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w w:val="110"/>
          <w:sz w:val="24"/>
          <w:szCs w:val="24"/>
        </w:rPr>
        <w:t xml:space="preserve"> promoção de um trânsito seguro, do respeito, da fraternidade e da prática do desporto recreativo por meio do motociclismo</w:t>
      </w:r>
      <w:r>
        <w:rPr>
          <w:rFonts w:ascii="Times new roman" w:hAnsi="Times new roman"/>
          <w:color w:val="000009"/>
          <w:w w:val="110"/>
          <w:sz w:val="24"/>
          <w:szCs w:val="24"/>
        </w:rPr>
        <w:t>.</w:t>
      </w:r>
    </w:p>
    <w:p>
      <w:pPr>
        <w:pStyle w:val="Corpodotexto"/>
        <w:spacing w:lineRule="auto" w:line="360" w:before="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720"/>
        <w:ind w:left="1534" w:firstLine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9"/>
          <w:w w:val="115"/>
          <w:sz w:val="24"/>
          <w:szCs w:val="24"/>
        </w:rPr>
        <w:t>Art.</w:t>
      </w:r>
      <w:r>
        <w:rPr>
          <w:rFonts w:ascii="Times new roman" w:hAnsi="Times new roman"/>
          <w:b/>
          <w:color w:val="000009"/>
          <w:spacing w:val="1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9"/>
          <w:w w:val="115"/>
          <w:sz w:val="24"/>
          <w:szCs w:val="24"/>
        </w:rPr>
        <w:t>2º</w:t>
      </w:r>
      <w:r>
        <w:rPr>
          <w:rFonts w:ascii="Times new roman" w:hAnsi="Times new roman"/>
          <w:b/>
          <w:color w:val="000009"/>
          <w:spacing w:val="1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Esta</w:t>
      </w:r>
      <w:r>
        <w:rPr>
          <w:rFonts w:ascii="Times new roman" w:hAnsi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Lei</w:t>
      </w:r>
      <w:r>
        <w:rPr>
          <w:rFonts w:ascii="Times new roman" w:hAnsi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entra</w:t>
      </w:r>
      <w:r>
        <w:rPr>
          <w:rFonts w:ascii="Times new roman" w:hAnsi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em</w:t>
      </w:r>
      <w:r>
        <w:rPr>
          <w:rFonts w:ascii="Times new roman" w:hAnsi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vigor</w:t>
      </w:r>
      <w:r>
        <w:rPr>
          <w:rFonts w:ascii="Times new roman" w:hAnsi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na</w:t>
      </w:r>
      <w:r>
        <w:rPr>
          <w:rFonts w:ascii="Times new roman" w:hAnsi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data</w:t>
      </w:r>
      <w:r>
        <w:rPr>
          <w:rFonts w:ascii="Times new roman" w:hAnsi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de</w:t>
      </w:r>
      <w:r>
        <w:rPr>
          <w:rFonts w:ascii="Times new roman" w:hAnsi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sua</w:t>
      </w:r>
      <w:r>
        <w:rPr>
          <w:rFonts w:ascii="Times new roman" w:hAnsi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publicação.</w:t>
      </w:r>
      <w:r>
        <w:rPr>
          <w:rFonts w:ascii="Times new roman" w:hAnsi="Times new roman"/>
          <w:spacing w:val="-58"/>
          <w:w w:val="115"/>
          <w:sz w:val="24"/>
          <w:szCs w:val="24"/>
        </w:rPr>
        <w:t xml:space="preserve"> </w:t>
        <w:tab/>
        <w:tab/>
        <w:tab/>
        <w:tab/>
        <w:tab/>
        <w:tab/>
        <w:tab/>
      </w:r>
      <w:r>
        <w:rPr>
          <w:rFonts w:ascii="Times new roman" w:hAnsi="Times new roman"/>
          <w:w w:val="115"/>
          <w:sz w:val="24"/>
          <w:szCs w:val="24"/>
        </w:rPr>
        <w:t>Parauapebas,</w:t>
      </w:r>
      <w:r>
        <w:rPr>
          <w:rFonts w:ascii="Times new roman" w:hAnsi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spacing w:val="15"/>
          <w:w w:val="115"/>
          <w:sz w:val="24"/>
          <w:szCs w:val="24"/>
        </w:rPr>
        <w:t>12</w:t>
      </w:r>
      <w:r>
        <w:rPr>
          <w:rFonts w:ascii="Times new roman" w:hAnsi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de</w:t>
      </w:r>
      <w:r>
        <w:rPr>
          <w:rFonts w:ascii="Times new roman" w:hAnsi="Times new roman"/>
          <w:spacing w:val="14"/>
          <w:w w:val="115"/>
          <w:sz w:val="24"/>
          <w:szCs w:val="24"/>
        </w:rPr>
        <w:t xml:space="preserve"> junho</w:t>
      </w:r>
      <w:r>
        <w:rPr>
          <w:rFonts w:ascii="Times new roman" w:hAnsi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de</w:t>
      </w:r>
      <w:r>
        <w:rPr>
          <w:rFonts w:ascii="Times new roman" w:hAnsi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2023.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4"/>
        <w:spacing w:lineRule="exact" w:line="281" w:before="215" w:after="0"/>
        <w:ind w:left="1305" w:right="130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20"/>
          <w:sz w:val="24"/>
          <w:szCs w:val="24"/>
        </w:rPr>
        <w:t>DARCI</w:t>
      </w:r>
      <w:r>
        <w:rPr>
          <w:rFonts w:ascii="Times new roman" w:hAnsi="Times new roman"/>
          <w:spacing w:val="17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JOSÉ</w:t>
      </w:r>
      <w:r>
        <w:rPr>
          <w:rFonts w:ascii="Times new roman" w:hAnsi="Times new roman"/>
          <w:spacing w:val="16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LERMEN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300" w:right="1020" w:header="380" w:top="3047" w:footer="596" w:bottom="1572" w:gutter="0"/>
          <w:pgNumType w:fmt="decimal"/>
          <w:formProt w:val="false"/>
          <w:textDirection w:val="lrTb"/>
          <w:docGrid w:type="default" w:linePitch="100" w:charSpace="0"/>
        </w:sectPr>
        <w:pStyle w:val="Corpodotexto"/>
        <w:spacing w:lineRule="exact" w:line="281"/>
        <w:ind w:left="1305" w:right="1303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9"/>
          <w:w w:val="110"/>
          <w:sz w:val="24"/>
          <w:szCs w:val="24"/>
        </w:rPr>
        <w:t>Prefeito</w:t>
      </w:r>
      <w:r>
        <w:rPr>
          <w:rFonts w:ascii="Times new roman" w:hAnsi="Times new roman"/>
          <w:color w:val="000009"/>
          <w:spacing w:val="2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w w:val="110"/>
          <w:sz w:val="24"/>
          <w:szCs w:val="24"/>
        </w:rPr>
        <w:t>Municipal</w:t>
      </w:r>
    </w:p>
    <w:p>
      <w:pPr>
        <w:pStyle w:val="Corpodotexto"/>
        <w:spacing w:before="11" w:after="0"/>
        <w:rPr>
          <w:sz w:val="11"/>
        </w:rPr>
      </w:pPr>
      <w:r>
        <w:rPr>
          <w:sz w:val="11"/>
        </w:rPr>
      </w:r>
    </w:p>
    <w:p>
      <w:pPr>
        <w:pStyle w:val="Ttulo1"/>
        <w:spacing w:before="98" w:after="0"/>
        <w:ind w:left="1310" w:right="130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9"/>
          <w:w w:val="120"/>
          <w:sz w:val="24"/>
          <w:szCs w:val="24"/>
        </w:rPr>
        <w:t>JUSTIFICATIVA</w:t>
      </w:r>
    </w:p>
    <w:p>
      <w:pPr>
        <w:pStyle w:val="Ttulo1"/>
        <w:spacing w:before="98" w:after="0"/>
        <w:ind w:left="1310" w:right="1303" w:hanging="0"/>
        <w:rPr>
          <w:color w:val="000009"/>
          <w:w w:val="120"/>
        </w:rPr>
      </w:pPr>
      <w:r>
        <w:rPr>
          <w:color w:val="000009"/>
          <w:w w:val="120"/>
        </w:rPr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Senhoras Vereadoras e Senhores Vereadores,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presente Projeto de Lei, visa conceder Título de Utilidade Pública ao “Parauapebas Moto Clube”, por seus relevantes serviços prestados no Município de Parauapebas. O “Parauapebas Moto Clube” é  uma  instituição  sem  fins lucrativos criada em 12 de maio de 2015. Inicialmente  com  o  nome de Moto Clube, foi constituída com a finalidade inicial de diversão e promoção da fraternidade entre seus membros e a sociedade, bem como do relacionamento interpessoal entre estes. O nome da entidade foi escolhido após votação acirrada, sagrando-se vencedor o nome Parauapebas Moto Clube.</w:t>
      </w:r>
    </w:p>
    <w:p>
      <w:pPr>
        <w:pStyle w:val="Corpodotext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Desde sua fundação, O Moto Clube vem desenvolvendo atividades de filantropia junto a sociedade parauapebense, e, por meio da realização do aniversário da instituição anualmente são arrecadados alimentos não perecíveis, que se convertem em cestas básicas e posteriormente são doadas a famílias em situação de vulnerabilidade social, além de doações de cadeiras de rodas a pessoas com deficiência, dentre outras atividades filantrópicas.</w:t>
      </w:r>
    </w:p>
    <w:p>
      <w:pPr>
        <w:pStyle w:val="Corpodotext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Palestras sobre trânsito seguro são realizadas aos seus membros com intuito de proporcionar um desporto mais seguro, bem como que seus membros sejam conscientes de que um trânsito seguro é dever de todos.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300" w:right="1020" w:header="380" w:top="2416" w:footer="984" w:bottom="196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Pelo exposto, é indispensável que esta Casa reconheça o grande  valor do Parauapebas Moto Clube,  dada  a  relevância  dos  serviços  sociais  prestados  neste município e região, e ainda  por  entender  que  a  referida instituição  preenche todos os requisitos legais para ser beneficiado com a concessão do título de utilidade pública municipal,  já  que  exerce  atividade  sem  fins  lucrativos  por mais de 1 (um) ano no município de Parauapebas,  pois  há  mais de 08 (oito)  anos atende  a  comunidade parauapebense,  com  ações sociais  voltadas  aos mais necessitados em parcerias com outras entidades e órgãos públicos.</w:t>
      </w:r>
    </w:p>
    <w:p>
      <w:pPr>
        <w:pStyle w:val="Corpodotexto"/>
        <w:spacing w:before="1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Diante todo exposto, dada a acuidade da matéria ora apresentada, solicitamos o recebimento do mencionado Projeto e sua distribuição às Comissões Legislativas pertinentes. Na oportunidade, conclamo a </w:t>
      </w:r>
      <w:r>
        <w:rPr>
          <w:rFonts w:ascii="Times new roman" w:hAnsi="Times new roman"/>
        </w:rPr>
        <w:t>aprovação</w:t>
      </w:r>
      <w:r>
        <w:rPr>
          <w:rFonts w:ascii="Times new roman" w:hAnsi="Times new roman"/>
        </w:rPr>
        <w:t xml:space="preserve"> pelo Egrégio Plenário desta Casa, para declarar em Utilidade Pública o “Parauapebas Moto Clube”.</w:t>
      </w:r>
    </w:p>
    <w:p>
      <w:pPr>
        <w:pStyle w:val="Corpodotexto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Parauapebas,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de junho de 2023.</w:t>
      </w:r>
    </w:p>
    <w:p>
      <w:pPr>
        <w:pStyle w:val="Corpodotex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Corpodotexto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Corpodotexto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Corpodotexto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Corpodotexto"/>
        <w:jc w:val="center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>ZACARIAS MARQUES</w:t>
      </w:r>
    </w:p>
    <w:p>
      <w:pPr>
        <w:pStyle w:val="Corpodotexto"/>
        <w:jc w:val="center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>VEREADOR PP</w:t>
      </w:r>
    </w:p>
    <w:sectPr>
      <w:headerReference w:type="default" r:id="rId6"/>
      <w:footerReference w:type="default" r:id="rId7"/>
      <w:type w:val="nextPage"/>
      <w:pgSz w:w="11906" w:h="16838"/>
      <w:pgMar w:left="1300" w:right="1020" w:header="380" w:top="1880" w:footer="595" w:bottom="157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rStyle w:val="Fontepargpadro"/>
        <w:rFonts w:cs="Calibri" w:ascii="Liberation Serif" w:hAnsi="Liberation Serif"/>
        <w:sz w:val="20"/>
        <w:szCs w:val="20"/>
      </w:rPr>
      <w:t>_______________________________________________________________________________________________</w:t>
    </w:r>
  </w:p>
  <w:p>
    <w:pPr>
      <w:pStyle w:val="Normal"/>
      <w:jc w:val="center"/>
      <w:rPr/>
    </w:pPr>
    <w:r>
      <w:rPr>
        <w:rStyle w:val="Fontepargpadro"/>
        <w:rFonts w:cs="Calibri" w:ascii="Liberation Serif" w:hAnsi="Liberation Serif"/>
        <w:sz w:val="20"/>
        <w:szCs w:val="20"/>
      </w:rPr>
      <w:t xml:space="preserve">Avenida Sônia Côrtes - Quadra 33 – Lote Especial – Bairro Beira Rio II – CEP: 68515-000 – Parauapebas-PA, e-mail: </w:t>
    </w:r>
    <w:r>
      <w:rPr>
        <w:rStyle w:val="LinkdaInternet"/>
        <w:rFonts w:cs="Calibri" w:ascii="Liberation Serif" w:hAnsi="Liberation Serif"/>
        <w:color w:val="000000"/>
        <w:sz w:val="20"/>
        <w:szCs w:val="20"/>
        <w:u w:val="none"/>
      </w:rPr>
      <w:t>gab.zacariasmarques@parauapebas.pa.leg.br.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rStyle w:val="Fontepargpadro"/>
        <w:rFonts w:cs="Calibri" w:ascii="Liberation Serif" w:hAnsi="Liberation Serif"/>
        <w:sz w:val="20"/>
        <w:szCs w:val="20"/>
      </w:rPr>
      <w:t>______________________________________________________________________________________________</w:t>
    </w:r>
  </w:p>
  <w:p>
    <w:pPr>
      <w:pStyle w:val="Normal"/>
      <w:jc w:val="center"/>
      <w:rPr/>
    </w:pPr>
    <w:r>
      <w:rPr>
        <w:rStyle w:val="Fontepargpadro"/>
        <w:rFonts w:cs="Calibri" w:ascii="Liberation Serif" w:hAnsi="Liberation Serif"/>
        <w:sz w:val="20"/>
        <w:szCs w:val="20"/>
      </w:rPr>
      <w:t xml:space="preserve">Avenida Sônia Côrtes - Quadra 33 – Lote Especial – Bairro Beira Rio II – CEP: 68515-000 – Parauapebas-PA, e-mail: </w:t>
    </w:r>
    <w:r>
      <w:rPr>
        <w:rStyle w:val="LinkdaInternet"/>
        <w:rFonts w:cs="Calibri" w:ascii="Liberation Serif" w:hAnsi="Liberation Serif"/>
        <w:color w:val="000000"/>
        <w:sz w:val="20"/>
        <w:szCs w:val="20"/>
        <w:u w:val="none"/>
      </w:rPr>
      <w:t>gab.zacariasmarques@parauapebas.pa.leg.br.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rStyle w:val="Fontepargpadro"/>
        <w:rFonts w:cs="Calibri" w:ascii="Liberation Serif" w:hAnsi="Liberation Serif"/>
        <w:sz w:val="20"/>
        <w:szCs w:val="20"/>
      </w:rPr>
      <w:t>_______________________________________________________________________________________________</w:t>
    </w:r>
  </w:p>
  <w:p>
    <w:pPr>
      <w:pStyle w:val="Normal"/>
      <w:jc w:val="center"/>
      <w:rPr/>
    </w:pPr>
    <w:r>
      <w:rPr>
        <w:rStyle w:val="Fontepargpadro"/>
        <w:rFonts w:cs="Calibri" w:ascii="Liberation Serif" w:hAnsi="Liberation Serif"/>
        <w:sz w:val="20"/>
        <w:szCs w:val="20"/>
      </w:rPr>
      <w:t xml:space="preserve">Avenida Sônia Côrtes - Quadra 33 – Lote Especial – Bairro Beira Rio II – CEP: 68515-000 – Parauapebas-PA, e-mail: </w:t>
    </w:r>
    <w:r>
      <w:rPr>
        <w:rStyle w:val="LinkdaInternet"/>
        <w:rFonts w:cs="Calibri" w:ascii="Liberation Serif" w:hAnsi="Liberation Serif"/>
        <w:color w:val="000000"/>
        <w:sz w:val="20"/>
        <w:szCs w:val="20"/>
        <w:u w:val="none"/>
      </w:rPr>
      <w:t>gab.zacariasmarques@parauapebas.pa.leg.br.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2714625</wp:posOffset>
          </wp:positionH>
          <wp:positionV relativeFrom="paragraph">
            <wp:posOffset>105410</wp:posOffset>
          </wp:positionV>
          <wp:extent cx="656590" cy="70358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ESTADO DO PARÁ</w:t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PODER LEGISLATIVO</w:t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CÂMARA MUNICIPAL DE PARAUAPEBAS </w:t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GABINETE DO VEREADOR ZACARIAS MARQUES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2714625</wp:posOffset>
          </wp:positionH>
          <wp:positionV relativeFrom="paragraph">
            <wp:posOffset>-157480</wp:posOffset>
          </wp:positionV>
          <wp:extent cx="656590" cy="70358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ESTADO DO PARÁ</w:t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PODER LEGISLATIVO</w:t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CÂMARA MUNICIPAL DE PARAUAPEBAS </w:t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GABINETE DO VEREADOR ZACARIAS MARQUES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2714625</wp:posOffset>
          </wp:positionH>
          <wp:positionV relativeFrom="paragraph">
            <wp:posOffset>-205740</wp:posOffset>
          </wp:positionV>
          <wp:extent cx="656590" cy="703580"/>
          <wp:effectExtent l="0" t="0" r="0" b="0"/>
          <wp:wrapSquare wrapText="largest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ESTADO DO PARÁ</w:t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PODER LEGISLATIVO</w:t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CÂMARA MUNICIPAL DE PARAUAPEBAS </w:t>
    </w:r>
  </w:p>
  <w:p>
    <w:pPr>
      <w:pStyle w:val="Cabealho"/>
      <w:jc w:val="center"/>
      <w:rPr>
        <w:rFonts w:ascii="Times new roman" w:hAnsi="Times new roman"/>
        <w:b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GABINETE DO VEREADOR ZACARIAS MARQUES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1" w:after="0"/>
      <w:ind w:left="17" w:right="10" w:hanging="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45" w:after="0"/>
      <w:ind w:left="1267" w:right="1303" w:hanging="0"/>
      <w:jc w:val="center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17" w:right="17" w:hanging="0"/>
      <w:jc w:val="center"/>
      <w:outlineLvl w:val="2"/>
    </w:pPr>
    <w:rPr>
      <w:sz w:val="26"/>
      <w:szCs w:val="26"/>
    </w:rPr>
  </w:style>
  <w:style w:type="paragraph" w:styleId="Ttulo4">
    <w:name w:val="Heading 4"/>
    <w:basedOn w:val="Normal"/>
    <w:uiPriority w:val="9"/>
    <w:unhideWhenUsed/>
    <w:qFormat/>
    <w:pPr>
      <w:spacing w:before="212" w:after="0"/>
      <w:ind w:left="118" w:right="112" w:hanging="0"/>
      <w:jc w:val="center"/>
      <w:outlineLvl w:val="3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b50ad"/>
    <w:rPr>
      <w:rFonts w:ascii="Cambria" w:hAnsi="Cambria" w:eastAsia="Cambria" w:cs="Cambria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b50ad"/>
    <w:rPr>
      <w:rFonts w:ascii="Cambria" w:hAnsi="Cambria" w:eastAsia="Cambria" w:cs="Cambria"/>
      <w:lang w:val="pt-PT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uiPriority w:val="10"/>
    <w:qFormat/>
    <w:pPr>
      <w:spacing w:before="17" w:after="0"/>
      <w:ind w:left="1772" w:right="1754" w:hanging="8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b50a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b50a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LibreOffice/6.4.7.2$Linux_X86_64 LibreOffice_project/40$Build-2</Application>
  <Pages>3</Pages>
  <Words>554</Words>
  <Characters>3530</Characters>
  <CharactersWithSpaces>4126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2023-06-05T14:03:00Z</dcterms:created>
  <dc:creator>IDEAPAD S145</dc:creator>
  <dc:description/>
  <dc:language>pt-BR</dc:language>
  <cp:lastModifiedBy/>
  <dcterms:modified xsi:type="dcterms:W3CDTF">2023-06-12T10:28:07Z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2023-04-20T00:00:00Z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2023-06-05T00:00:00Z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