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6336E" w14:textId="185D9577" w:rsidR="00784D65" w:rsidRPr="00DC0398" w:rsidRDefault="005B1B3D" w:rsidP="00D51BCC">
      <w:pPr>
        <w:pStyle w:val="Corpo"/>
        <w:spacing w:line="360" w:lineRule="auto"/>
        <w:jc w:val="center"/>
        <w:rPr>
          <w:rFonts w:eastAsia="Arial" w:cs="Times New Roman"/>
        </w:rPr>
      </w:pPr>
      <w:r>
        <w:rPr>
          <w:rFonts w:cs="Times New Roman"/>
          <w:b/>
          <w:bCs/>
        </w:rPr>
        <w:t>P</w:t>
      </w:r>
      <w:r w:rsidR="00673CF1" w:rsidRPr="00DC0398">
        <w:rPr>
          <w:rFonts w:cs="Times New Roman"/>
          <w:b/>
          <w:bCs/>
        </w:rPr>
        <w:t>ROJETO DE LEI Nº</w:t>
      </w:r>
      <w:r w:rsidR="00D65ED9">
        <w:rPr>
          <w:rFonts w:cs="Times New Roman"/>
          <w:b/>
          <w:bCs/>
        </w:rPr>
        <w:t xml:space="preserve"> </w:t>
      </w:r>
      <w:r w:rsidR="00DC0398" w:rsidRPr="00DC0398">
        <w:rPr>
          <w:rFonts w:cs="Times New Roman"/>
          <w:b/>
          <w:bCs/>
        </w:rPr>
        <w:t>20</w:t>
      </w:r>
      <w:r w:rsidR="00673CF1" w:rsidRPr="00DC0398">
        <w:rPr>
          <w:rFonts w:cs="Times New Roman"/>
          <w:b/>
          <w:bCs/>
        </w:rPr>
        <w:t>/</w:t>
      </w:r>
      <w:r w:rsidR="00B04F93" w:rsidRPr="00DC0398">
        <w:rPr>
          <w:rFonts w:cs="Times New Roman"/>
          <w:b/>
          <w:bCs/>
        </w:rPr>
        <w:t>2025</w:t>
      </w:r>
      <w:r w:rsidR="00673CF1" w:rsidRPr="00DC0398">
        <w:rPr>
          <w:rFonts w:cs="Times New Roman"/>
          <w:b/>
          <w:bCs/>
        </w:rPr>
        <w:t>.</w:t>
      </w:r>
    </w:p>
    <w:p w14:paraId="128FEA71" w14:textId="77777777" w:rsidR="00784D65" w:rsidRPr="00DC0398" w:rsidRDefault="00784D65">
      <w:pPr>
        <w:pStyle w:val="Corpo"/>
        <w:spacing w:line="360" w:lineRule="auto"/>
        <w:jc w:val="center"/>
        <w:rPr>
          <w:rFonts w:eastAsia="Arial" w:cs="Times New Roman"/>
          <w:b/>
          <w:bCs/>
        </w:rPr>
      </w:pPr>
    </w:p>
    <w:p w14:paraId="23D8841A" w14:textId="61990AC9" w:rsidR="00A443D9" w:rsidRPr="00CC6646" w:rsidRDefault="003C17E8" w:rsidP="00213992">
      <w:pPr>
        <w:ind w:left="4536"/>
        <w:jc w:val="both"/>
        <w:rPr>
          <w:rFonts w:ascii="Arial" w:hAnsi="Arial" w:cs="Arial"/>
          <w:b/>
          <w:bCs/>
        </w:rPr>
      </w:pPr>
      <w:r w:rsidRPr="00DC0398">
        <w:rPr>
          <w:b/>
          <w:bCs/>
        </w:rPr>
        <w:t xml:space="preserve">DISPÕE SOBRE A </w:t>
      </w:r>
      <w:r w:rsidR="00B04F93" w:rsidRPr="00DC0398">
        <w:rPr>
          <w:b/>
          <w:bCs/>
        </w:rPr>
        <w:t xml:space="preserve">ALTERAÇÃO </w:t>
      </w:r>
      <w:r w:rsidR="007D4062" w:rsidRPr="00DC0398">
        <w:rPr>
          <w:b/>
          <w:bCs/>
        </w:rPr>
        <w:t>DA</w:t>
      </w:r>
      <w:r w:rsidR="00B04F93" w:rsidRPr="00DC0398">
        <w:rPr>
          <w:b/>
          <w:bCs/>
        </w:rPr>
        <w:t xml:space="preserve"> LEI Nº 5.158</w:t>
      </w:r>
      <w:r w:rsidR="007D4062" w:rsidRPr="00DC0398">
        <w:rPr>
          <w:b/>
          <w:bCs/>
        </w:rPr>
        <w:t xml:space="preserve"> DE 15 DE SETEMBRO DE </w:t>
      </w:r>
      <w:r w:rsidR="00213992" w:rsidRPr="00DC0398">
        <w:rPr>
          <w:b/>
          <w:bCs/>
        </w:rPr>
        <w:t>2022</w:t>
      </w:r>
      <w:r w:rsidRPr="00DC0398">
        <w:rPr>
          <w:b/>
          <w:bCs/>
        </w:rPr>
        <w:t>, E DÁ OUTRAS PROVIDÊNCIAS</w:t>
      </w:r>
      <w:r w:rsidRPr="00CC6646">
        <w:rPr>
          <w:rFonts w:ascii="Arial" w:hAnsi="Arial" w:cs="Arial"/>
          <w:b/>
          <w:bCs/>
        </w:rPr>
        <w:t>.</w:t>
      </w:r>
    </w:p>
    <w:p w14:paraId="42CE8AEF" w14:textId="77777777" w:rsidR="00784D65" w:rsidRPr="00CC6646" w:rsidRDefault="00784D65">
      <w:pPr>
        <w:pStyle w:val="Corpo"/>
        <w:spacing w:line="360" w:lineRule="auto"/>
        <w:jc w:val="both"/>
        <w:rPr>
          <w:rFonts w:ascii="Arial" w:eastAsia="Arial" w:hAnsi="Arial" w:cs="Arial"/>
        </w:rPr>
      </w:pPr>
    </w:p>
    <w:p w14:paraId="1D43D90D" w14:textId="77777777" w:rsidR="00DC0398" w:rsidRDefault="00DC0398" w:rsidP="00DC0398">
      <w:pPr>
        <w:spacing w:before="240" w:after="200" w:line="360" w:lineRule="auto"/>
        <w:ind w:firstLine="708"/>
        <w:jc w:val="both"/>
        <w:rPr>
          <w:rFonts w:eastAsia="Times New Roman"/>
          <w:b/>
          <w:color w:val="FF0000"/>
        </w:rPr>
      </w:pPr>
      <w:r>
        <w:rPr>
          <w:rFonts w:eastAsia="Times New Roman"/>
          <w:b/>
        </w:rPr>
        <w:t>A CÂMARA MUNICIPAL DE PARAUAPEBAS, ESTADO DO PARÁ, APROVOU, E EU, PREFEITO DO MUNICÍPIO, SANCIONO A SEGUINTE LEI:</w:t>
      </w:r>
    </w:p>
    <w:p w14:paraId="18172A39" w14:textId="77777777" w:rsidR="00784D65" w:rsidRPr="00CC6646" w:rsidRDefault="00784D65" w:rsidP="00003166">
      <w:pPr>
        <w:pStyle w:val="Corpo"/>
        <w:spacing w:line="360" w:lineRule="auto"/>
        <w:jc w:val="both"/>
        <w:rPr>
          <w:rFonts w:ascii="Arial" w:eastAsia="Arial" w:hAnsi="Arial" w:cs="Arial"/>
        </w:rPr>
      </w:pPr>
    </w:p>
    <w:p w14:paraId="439D07C1" w14:textId="0FA4F4C2" w:rsidR="003C17E8" w:rsidRPr="00DC0398" w:rsidRDefault="00A443D9" w:rsidP="003C17E8">
      <w:pPr>
        <w:jc w:val="both"/>
      </w:pPr>
      <w:bookmarkStart w:id="0" w:name="artigo_1"/>
      <w:r w:rsidRPr="00DC0398">
        <w:rPr>
          <w:b/>
          <w:bCs/>
        </w:rPr>
        <w:t>Art. 1º</w:t>
      </w:r>
      <w:bookmarkEnd w:id="0"/>
      <w:r w:rsidR="007D4062" w:rsidRPr="00DC0398">
        <w:t xml:space="preserve"> O §2º do Art. 1º da Lei </w:t>
      </w:r>
      <w:r w:rsidR="00CC6646" w:rsidRPr="00DC0398">
        <w:t>5.158/2022 passa a vigorar com a seguinte redação:</w:t>
      </w:r>
    </w:p>
    <w:p w14:paraId="4C3A652C" w14:textId="77777777" w:rsidR="00CC6646" w:rsidRPr="00DC0398" w:rsidRDefault="00CC6646" w:rsidP="003C17E8">
      <w:pPr>
        <w:jc w:val="both"/>
      </w:pPr>
    </w:p>
    <w:p w14:paraId="234AA2E6" w14:textId="23AD15B8" w:rsidR="00CC6646" w:rsidRPr="00DC0398" w:rsidRDefault="00F21E6C" w:rsidP="003B701E">
      <w:pPr>
        <w:ind w:left="2268"/>
        <w:jc w:val="both"/>
      </w:pPr>
      <w:r w:rsidRPr="00DC0398">
        <w:t>“§ 2º O Poder Executivo Municipal poderá realizar dar destinação adequada aos imóveis municipais no âmbito dos projetos de regularização fundiária de interesse social e específico, desde que observada a exigência do artigo 12, X, da </w:t>
      </w:r>
      <w:hyperlink r:id="rId7" w:history="1">
        <w:r w:rsidRPr="00DC0398">
          <w:rPr>
            <w:rStyle w:val="Hyperlink"/>
          </w:rPr>
          <w:t>Lei Orgânica</w:t>
        </w:r>
      </w:hyperlink>
      <w:r w:rsidRPr="00DC0398">
        <w:t> do Município de Parauapebas.</w:t>
      </w:r>
      <w:r w:rsidR="007E30B0" w:rsidRPr="00DC0398">
        <w:t>”</w:t>
      </w:r>
    </w:p>
    <w:p w14:paraId="6C16DB08" w14:textId="77777777" w:rsidR="003C17E8" w:rsidRDefault="003C17E8" w:rsidP="003C17E8">
      <w:pPr>
        <w:jc w:val="both"/>
        <w:rPr>
          <w:rFonts w:ascii="Arial" w:hAnsi="Arial" w:cs="Arial"/>
        </w:rPr>
      </w:pPr>
    </w:p>
    <w:p w14:paraId="16932ED0" w14:textId="27EF6644" w:rsidR="007E30B0" w:rsidRPr="00DC0398" w:rsidRDefault="007E30B0" w:rsidP="003C17E8">
      <w:pPr>
        <w:jc w:val="both"/>
      </w:pPr>
      <w:r w:rsidRPr="00DC0398">
        <w:rPr>
          <w:b/>
          <w:bCs/>
        </w:rPr>
        <w:t xml:space="preserve">Art. </w:t>
      </w:r>
      <w:r w:rsidR="00337A83" w:rsidRPr="00DC0398">
        <w:rPr>
          <w:b/>
          <w:bCs/>
        </w:rPr>
        <w:t>2</w:t>
      </w:r>
      <w:r w:rsidRPr="00DC0398">
        <w:rPr>
          <w:b/>
          <w:bCs/>
        </w:rPr>
        <w:t>º</w:t>
      </w:r>
      <w:r w:rsidRPr="00DC0398">
        <w:t xml:space="preserve"> O </w:t>
      </w:r>
      <w:r w:rsidR="00337A83" w:rsidRPr="00DC0398">
        <w:t>Art. 4º passa a conter o seguinte inciso:</w:t>
      </w:r>
    </w:p>
    <w:p w14:paraId="0CE4A06A" w14:textId="039A074E" w:rsidR="00337A83" w:rsidRPr="00DC0398" w:rsidRDefault="00ED6DC5" w:rsidP="00ED6DC5">
      <w:pPr>
        <w:tabs>
          <w:tab w:val="left" w:pos="8640"/>
        </w:tabs>
        <w:jc w:val="both"/>
      </w:pPr>
      <w:r w:rsidRPr="00DC0398">
        <w:tab/>
      </w:r>
    </w:p>
    <w:p w14:paraId="7D9A9789" w14:textId="7749DB19" w:rsidR="00337A83" w:rsidRPr="00DC0398" w:rsidRDefault="00337A83" w:rsidP="00A97F51">
      <w:pPr>
        <w:ind w:left="2268"/>
        <w:jc w:val="both"/>
      </w:pPr>
      <w:r w:rsidRPr="00DC0398">
        <w:t>“</w:t>
      </w:r>
      <w:bookmarkStart w:id="1" w:name="artigo_4"/>
      <w:r w:rsidR="00F75516" w:rsidRPr="00DC0398">
        <w:t>Art. 4º</w:t>
      </w:r>
      <w:bookmarkEnd w:id="1"/>
      <w:r w:rsidR="00F75516" w:rsidRPr="00DC0398">
        <w:t xml:space="preserve"> Poderão requerer a </w:t>
      </w:r>
      <w:proofErr w:type="spellStart"/>
      <w:r w:rsidR="00F75516" w:rsidRPr="00DC0398">
        <w:t>Reurb</w:t>
      </w:r>
      <w:proofErr w:type="spellEnd"/>
      <w:r w:rsidR="00F75516" w:rsidRPr="00DC0398">
        <w:t>:</w:t>
      </w:r>
    </w:p>
    <w:p w14:paraId="4B490C98" w14:textId="71C12608" w:rsidR="00F75516" w:rsidRPr="00DC0398" w:rsidRDefault="00F75516" w:rsidP="00A97F51">
      <w:pPr>
        <w:ind w:left="2268"/>
        <w:jc w:val="both"/>
      </w:pPr>
      <w:r w:rsidRPr="00DC0398">
        <w:t>[...]</w:t>
      </w:r>
    </w:p>
    <w:p w14:paraId="4F29F95D" w14:textId="3B0CBE38" w:rsidR="00F75516" w:rsidRPr="00DC0398" w:rsidRDefault="00F75516" w:rsidP="00A97F51">
      <w:pPr>
        <w:ind w:left="2268"/>
        <w:jc w:val="both"/>
      </w:pPr>
      <w:r w:rsidRPr="00DC0398">
        <w:t xml:space="preserve">VI – </w:t>
      </w:r>
      <w:proofErr w:type="gramStart"/>
      <w:r w:rsidRPr="00DC0398">
        <w:t>a</w:t>
      </w:r>
      <w:proofErr w:type="gramEnd"/>
      <w:r w:rsidRPr="00DC0398">
        <w:t xml:space="preserve"> Câmara Municipal de Vereadores</w:t>
      </w:r>
      <w:r w:rsidR="00BE5755" w:rsidRPr="00DC0398">
        <w:t>.”</w:t>
      </w:r>
    </w:p>
    <w:p w14:paraId="3F58C6F7" w14:textId="77777777" w:rsidR="0070148A" w:rsidRDefault="0070148A" w:rsidP="0070148A">
      <w:pPr>
        <w:jc w:val="both"/>
        <w:rPr>
          <w:rFonts w:ascii="Arial" w:hAnsi="Arial" w:cs="Arial"/>
          <w:b/>
          <w:bCs/>
        </w:rPr>
      </w:pPr>
    </w:p>
    <w:p w14:paraId="2AA9D853" w14:textId="784F40B8" w:rsidR="0070148A" w:rsidRPr="00DC0398" w:rsidRDefault="0070148A" w:rsidP="0070148A">
      <w:pPr>
        <w:jc w:val="both"/>
      </w:pPr>
      <w:r w:rsidRPr="00DC0398">
        <w:rPr>
          <w:b/>
          <w:bCs/>
        </w:rPr>
        <w:t xml:space="preserve">Art. </w:t>
      </w:r>
      <w:r w:rsidR="00DC0398" w:rsidRPr="00DC0398">
        <w:rPr>
          <w:b/>
          <w:bCs/>
        </w:rPr>
        <w:t>3</w:t>
      </w:r>
      <w:r w:rsidRPr="00DC0398">
        <w:rPr>
          <w:b/>
          <w:bCs/>
        </w:rPr>
        <w:t>º</w:t>
      </w:r>
      <w:r w:rsidRPr="00DC0398">
        <w:t xml:space="preserve"> O Art. 19º da Lei 5.158/2022 passa a vigorar com a seguinte redação:</w:t>
      </w:r>
    </w:p>
    <w:p w14:paraId="20A84C5A" w14:textId="77777777" w:rsidR="00BE5755" w:rsidRPr="00DC0398" w:rsidRDefault="00BE5755" w:rsidP="003C17E8">
      <w:pPr>
        <w:jc w:val="both"/>
      </w:pPr>
    </w:p>
    <w:p w14:paraId="08F015C5" w14:textId="69558598" w:rsidR="00680E0B" w:rsidRPr="00DC0398" w:rsidRDefault="0070148A" w:rsidP="00A97F51">
      <w:pPr>
        <w:ind w:left="2268"/>
        <w:jc w:val="both"/>
      </w:pPr>
      <w:bookmarkStart w:id="2" w:name="artigo_19"/>
      <w:r w:rsidRPr="00DC0398">
        <w:t>“Art. 19.</w:t>
      </w:r>
      <w:bookmarkEnd w:id="2"/>
      <w:r w:rsidRPr="00DC0398">
        <w:t> </w:t>
      </w:r>
      <w:r w:rsidR="005A08E3" w:rsidRPr="00DC0398">
        <w:t xml:space="preserve">Instaurada a </w:t>
      </w:r>
      <w:proofErr w:type="spellStart"/>
      <w:r w:rsidR="005A08E3" w:rsidRPr="00DC0398">
        <w:t>Reurb</w:t>
      </w:r>
      <w:proofErr w:type="spellEnd"/>
      <w:r w:rsidR="005A08E3" w:rsidRPr="00DC0398">
        <w:t>, compete ao município aprovar o projeto de regularização fundiária, do qual deverão constar as responsabilidades das partes envolvidas</w:t>
      </w:r>
      <w:r w:rsidR="00680E0B" w:rsidRPr="00DC0398">
        <w:t>.</w:t>
      </w:r>
    </w:p>
    <w:p w14:paraId="2D7222F2" w14:textId="77777777" w:rsidR="00680E0B" w:rsidRPr="00DC0398" w:rsidRDefault="00680E0B" w:rsidP="00A97F51">
      <w:pPr>
        <w:ind w:left="2268"/>
        <w:jc w:val="both"/>
      </w:pPr>
    </w:p>
    <w:p w14:paraId="70E4EF69" w14:textId="689D06FA" w:rsidR="00BE5755" w:rsidRPr="00DC0398" w:rsidRDefault="00680E0B" w:rsidP="00A97F51">
      <w:pPr>
        <w:ind w:left="2268"/>
        <w:jc w:val="both"/>
      </w:pPr>
      <w:r w:rsidRPr="00DC0398">
        <w:t xml:space="preserve">§1º Após a aprovação municipal, o projeto de regularização fundiária </w:t>
      </w:r>
      <w:r w:rsidR="005A08E3" w:rsidRPr="00DC0398">
        <w:t>deverá ser</w:t>
      </w:r>
      <w:r w:rsidRPr="00DC0398">
        <w:t xml:space="preserve"> encaminhado à Comissão Parlamentar Permanente competente, para análise e posterior deliberação pela Câmara Municipal de Vereadores</w:t>
      </w:r>
      <w:r w:rsidR="005B5DDC" w:rsidRPr="00DC0398">
        <w:t xml:space="preserve"> e autorização da emissão da Certidão de regularização fundiária - CRF</w:t>
      </w:r>
      <w:r w:rsidRPr="00DC0398">
        <w:t>.</w:t>
      </w:r>
      <w:r w:rsidR="00A97F51" w:rsidRPr="00DC0398">
        <w:t>”</w:t>
      </w:r>
    </w:p>
    <w:p w14:paraId="18A0F145" w14:textId="77777777" w:rsidR="00A55FB9" w:rsidRPr="00CC6646" w:rsidRDefault="00A55FB9" w:rsidP="003C17E8">
      <w:pPr>
        <w:jc w:val="both"/>
        <w:rPr>
          <w:rFonts w:ascii="Arial" w:eastAsia="Arial" w:hAnsi="Arial" w:cs="Arial"/>
        </w:rPr>
      </w:pPr>
    </w:p>
    <w:p w14:paraId="55362776" w14:textId="61EC7623" w:rsidR="005303D9" w:rsidRDefault="00673CF1" w:rsidP="00A55FB9">
      <w:pPr>
        <w:pStyle w:val="Textbody"/>
        <w:spacing w:line="360" w:lineRule="auto"/>
        <w:jc w:val="both"/>
        <w:rPr>
          <w:rFonts w:cs="Times New Roman"/>
          <w:lang w:val="pt-BR"/>
        </w:rPr>
      </w:pPr>
      <w:r w:rsidRPr="00DC0398">
        <w:rPr>
          <w:rFonts w:cs="Times New Roman"/>
          <w:b/>
          <w:bCs/>
          <w:lang w:val="pt-BR"/>
        </w:rPr>
        <w:t xml:space="preserve">Art. </w:t>
      </w:r>
      <w:r w:rsidR="005303D9" w:rsidRPr="00DC0398">
        <w:rPr>
          <w:rFonts w:cs="Times New Roman"/>
          <w:b/>
          <w:bCs/>
          <w:lang w:val="pt-BR"/>
        </w:rPr>
        <w:t>4</w:t>
      </w:r>
      <w:r w:rsidRPr="00DC0398">
        <w:rPr>
          <w:rFonts w:cs="Times New Roman"/>
          <w:b/>
          <w:bCs/>
          <w:lang w:val="pt-BR"/>
        </w:rPr>
        <w:t>°</w:t>
      </w:r>
      <w:r w:rsidRPr="00DC0398">
        <w:rPr>
          <w:rFonts w:cs="Times New Roman"/>
          <w:lang w:val="pt-BR"/>
        </w:rPr>
        <w:t xml:space="preserve"> Esta Lei entra em vigor na data de sua publicação.</w:t>
      </w:r>
    </w:p>
    <w:p w14:paraId="41DDDBB3" w14:textId="77777777" w:rsidR="00DC0398" w:rsidRDefault="00DC0398" w:rsidP="00DC0398">
      <w:pPr>
        <w:pStyle w:val="Textbody"/>
        <w:spacing w:line="360" w:lineRule="auto"/>
        <w:jc w:val="right"/>
        <w:rPr>
          <w:rFonts w:eastAsia="Times New Roman" w:cs="Times New Roman"/>
        </w:rPr>
      </w:pPr>
      <w:r w:rsidRPr="00D51BCC">
        <w:rPr>
          <w:rFonts w:eastAsia="Times New Roman" w:cs="Times New Roman"/>
          <w:sz w:val="19"/>
          <w:szCs w:val="19"/>
        </w:rPr>
        <w:t>Parauapebas, 28 de fevereiro de 2025</w:t>
      </w:r>
      <w:r>
        <w:rPr>
          <w:rFonts w:eastAsia="Times New Roman" w:cs="Times New Roman"/>
        </w:rPr>
        <w:t>.</w:t>
      </w:r>
    </w:p>
    <w:p w14:paraId="0561370E" w14:textId="77777777" w:rsidR="00D51BCC" w:rsidRDefault="00DC0398" w:rsidP="003B701E">
      <w:pPr>
        <w:pStyle w:val="Textbody"/>
        <w:spacing w:after="0" w:line="360" w:lineRule="auto"/>
        <w:jc w:val="center"/>
        <w:rPr>
          <w:rFonts w:eastAsia="Times New Roman"/>
          <w:b/>
          <w:sz w:val="19"/>
          <w:szCs w:val="19"/>
        </w:rPr>
      </w:pPr>
      <w:r w:rsidRPr="00D51BCC">
        <w:rPr>
          <w:rFonts w:eastAsia="Times New Roman"/>
          <w:b/>
          <w:sz w:val="19"/>
          <w:szCs w:val="19"/>
        </w:rPr>
        <w:t>ELIAS FERREIRA DE</w:t>
      </w:r>
      <w:r w:rsidR="00D51BCC" w:rsidRPr="00D51BCC">
        <w:rPr>
          <w:rFonts w:eastAsia="Times New Roman"/>
          <w:b/>
          <w:sz w:val="19"/>
          <w:szCs w:val="19"/>
        </w:rPr>
        <w:t xml:space="preserve"> ALMEIDA FILHO</w:t>
      </w:r>
    </w:p>
    <w:p w14:paraId="62A1D093" w14:textId="46766BE5" w:rsidR="00ED6DC5" w:rsidRPr="00D51BCC" w:rsidRDefault="00ED6DC5" w:rsidP="003B701E">
      <w:pPr>
        <w:pStyle w:val="Textbody"/>
        <w:spacing w:after="0" w:line="360" w:lineRule="auto"/>
        <w:jc w:val="center"/>
        <w:rPr>
          <w:sz w:val="19"/>
          <w:szCs w:val="19"/>
        </w:rPr>
      </w:pPr>
      <w:r w:rsidRPr="00D51BCC">
        <w:rPr>
          <w:rFonts w:eastAsia="Times New Roman"/>
          <w:b/>
          <w:sz w:val="19"/>
          <w:szCs w:val="19"/>
        </w:rPr>
        <w:t>VEREADOR</w:t>
      </w:r>
      <w:r w:rsidR="00D65ED9">
        <w:rPr>
          <w:rFonts w:eastAsia="Times New Roman"/>
          <w:b/>
          <w:sz w:val="19"/>
          <w:szCs w:val="19"/>
        </w:rPr>
        <w:t xml:space="preserve"> - </w:t>
      </w:r>
      <w:r w:rsidR="00DC0398" w:rsidRPr="00D51BCC">
        <w:rPr>
          <w:rFonts w:eastAsia="Times New Roman"/>
          <w:b/>
          <w:sz w:val="19"/>
          <w:szCs w:val="19"/>
        </w:rPr>
        <w:t>PV</w:t>
      </w:r>
    </w:p>
    <w:p w14:paraId="3DD2EE43" w14:textId="74CB7822" w:rsidR="00784D65" w:rsidRPr="00CC6646" w:rsidRDefault="00784D65">
      <w:pPr>
        <w:pStyle w:val="Textbody"/>
        <w:spacing w:line="360" w:lineRule="auto"/>
        <w:jc w:val="both"/>
        <w:rPr>
          <w:rFonts w:ascii="Arial" w:hAnsi="Arial"/>
          <w:lang w:val="pt-BR"/>
        </w:rPr>
      </w:pPr>
    </w:p>
    <w:p w14:paraId="600B5887" w14:textId="77777777" w:rsidR="00784D65" w:rsidRPr="001C46B5" w:rsidRDefault="00673CF1" w:rsidP="001C46B5">
      <w:pPr>
        <w:pStyle w:val="Corpo"/>
        <w:spacing w:line="360" w:lineRule="auto"/>
        <w:jc w:val="center"/>
        <w:rPr>
          <w:rFonts w:eastAsia="Arial" w:cs="Times New Roman"/>
        </w:rPr>
      </w:pPr>
      <w:r w:rsidRPr="001C46B5">
        <w:rPr>
          <w:rFonts w:cs="Times New Roman"/>
          <w:b/>
          <w:bCs/>
        </w:rPr>
        <w:lastRenderedPageBreak/>
        <w:t>JUSTIFICATIVA</w:t>
      </w:r>
    </w:p>
    <w:p w14:paraId="38C1AE91" w14:textId="77777777" w:rsidR="004B0015" w:rsidRDefault="004B0015" w:rsidP="001C46B5">
      <w:pPr>
        <w:pStyle w:val="Standard"/>
        <w:spacing w:line="360" w:lineRule="auto"/>
        <w:ind w:firstLine="567"/>
        <w:jc w:val="both"/>
        <w:rPr>
          <w:rFonts w:cs="Times New Roman"/>
        </w:rPr>
      </w:pPr>
      <w:r w:rsidRPr="001C46B5">
        <w:rPr>
          <w:rFonts w:cs="Times New Roman"/>
        </w:rPr>
        <w:t>O presente Projeto de Lei visa alterar dispositivos da Lei Municipal n.º 5.158/2022, que institui o Programa Municipal de Regularização Fundiária (Reurb) no Município de Parauapebas, com o intuito de ampliar a participação da Câmara Municipal de Vereadores no processo de regularização fundiária, assegurando maior transparência, controle social e segurança jurídica nas decisões relativas à destinação e legalização dos imóveis municipais.</w:t>
      </w:r>
    </w:p>
    <w:p w14:paraId="2D9E9BF2" w14:textId="77777777" w:rsidR="001C46B5" w:rsidRPr="001C46B5" w:rsidRDefault="001C46B5" w:rsidP="001C46B5">
      <w:pPr>
        <w:pStyle w:val="Standard"/>
        <w:spacing w:line="360" w:lineRule="auto"/>
        <w:ind w:firstLine="567"/>
        <w:jc w:val="both"/>
        <w:rPr>
          <w:rFonts w:cs="Times New Roman"/>
        </w:rPr>
      </w:pPr>
    </w:p>
    <w:p w14:paraId="7952B947" w14:textId="77777777" w:rsidR="004B0015" w:rsidRDefault="004B0015" w:rsidP="001C46B5">
      <w:pPr>
        <w:pStyle w:val="Standard"/>
        <w:spacing w:line="360" w:lineRule="auto"/>
        <w:ind w:firstLine="567"/>
        <w:jc w:val="both"/>
        <w:rPr>
          <w:rFonts w:cs="Times New Roman"/>
        </w:rPr>
      </w:pPr>
      <w:r w:rsidRPr="001C46B5">
        <w:rPr>
          <w:rFonts w:cs="Times New Roman"/>
        </w:rPr>
        <w:t>A alteração proposta ao §2º do Art. 1º da Lei 5.158/2022 reforça a necessidade de observância do Art. 12, X, da Lei Orgânica do Município de Parauapebas, garantindo que a destinação de imóveis municipais no âmbito da Reurb ocorra em consonância com as normas estabelecidas no ordenamento jurídico municipal. Com isso, assegura-se maior alinhamento entre a política de regularização fundiária e os princípios de interesse público e transparência na gestão dos bens imóveis municipais.</w:t>
      </w:r>
    </w:p>
    <w:p w14:paraId="509FEF53" w14:textId="77777777" w:rsidR="001C46B5" w:rsidRPr="001C46B5" w:rsidRDefault="001C46B5" w:rsidP="001C46B5">
      <w:pPr>
        <w:pStyle w:val="Standard"/>
        <w:spacing w:line="360" w:lineRule="auto"/>
        <w:ind w:firstLine="567"/>
        <w:jc w:val="both"/>
        <w:rPr>
          <w:rFonts w:cs="Times New Roman"/>
        </w:rPr>
      </w:pPr>
    </w:p>
    <w:p w14:paraId="759AD95E" w14:textId="77777777" w:rsidR="004B0015" w:rsidRDefault="004B0015" w:rsidP="001C46B5">
      <w:pPr>
        <w:pStyle w:val="Standard"/>
        <w:spacing w:line="360" w:lineRule="auto"/>
        <w:ind w:firstLine="567"/>
        <w:jc w:val="both"/>
        <w:rPr>
          <w:rFonts w:cs="Times New Roman"/>
        </w:rPr>
      </w:pPr>
      <w:r w:rsidRPr="001C46B5">
        <w:rPr>
          <w:rFonts w:cs="Times New Roman"/>
        </w:rPr>
        <w:t>A inclusão da Câmara Municipal de Vereadores como legitimada para requerer a instauração do processo de Reurb, por meio da alteração do Art. 4º da Lei, representa um avanço significativo na democratização do processo de regularização fundiária. Esse dispositivo permitirá que o Poder Legislativo, enquanto representante direto dos interesses da população, possa atuar de forma mais ativa na identificação e priorização de áreas que necessitam de regularização, fortalecendo a fiscalização e a legitimidade das ações municipais.</w:t>
      </w:r>
    </w:p>
    <w:p w14:paraId="68E46F6C" w14:textId="77777777" w:rsidR="001C46B5" w:rsidRPr="001C46B5" w:rsidRDefault="001C46B5" w:rsidP="001C46B5">
      <w:pPr>
        <w:pStyle w:val="Standard"/>
        <w:spacing w:line="360" w:lineRule="auto"/>
        <w:ind w:firstLine="567"/>
        <w:jc w:val="both"/>
        <w:rPr>
          <w:rFonts w:cs="Times New Roman"/>
        </w:rPr>
      </w:pPr>
    </w:p>
    <w:p w14:paraId="5091DFA9" w14:textId="77777777" w:rsidR="004B0015" w:rsidRPr="001C46B5" w:rsidRDefault="004B0015" w:rsidP="001C46B5">
      <w:pPr>
        <w:pStyle w:val="Standard"/>
        <w:spacing w:line="360" w:lineRule="auto"/>
        <w:ind w:firstLine="567"/>
        <w:jc w:val="both"/>
        <w:rPr>
          <w:rFonts w:cs="Times New Roman"/>
        </w:rPr>
      </w:pPr>
      <w:r w:rsidRPr="001C46B5">
        <w:rPr>
          <w:rFonts w:cs="Times New Roman"/>
        </w:rPr>
        <w:t>A alteração do Art. 19º da Lei 5.158/2022 reforça a necessidade de apreciação do projeto de regularização fundiária pela Câmara Municipal, por meio da análise da Comissão Parlamentar Permanente competente e posterior deliberação legislativa. Ademais, estabelece-se a exigência de autorização legislativa para a emissão da Certidão de Regularização Fundiária (CRF), garantindo maior segurança jurídica e transparência nos atos administrativos que envolvem a titulação dos imóveis regularizados.</w:t>
      </w:r>
    </w:p>
    <w:p w14:paraId="575AD6D9" w14:textId="77777777" w:rsidR="004B0015" w:rsidRPr="001C46B5" w:rsidRDefault="004B0015" w:rsidP="001C46B5">
      <w:pPr>
        <w:pStyle w:val="Standard"/>
        <w:spacing w:line="360" w:lineRule="auto"/>
        <w:ind w:firstLine="567"/>
        <w:jc w:val="both"/>
        <w:rPr>
          <w:rFonts w:cs="Times New Roman"/>
        </w:rPr>
      </w:pPr>
    </w:p>
    <w:p w14:paraId="073E419F" w14:textId="6858132F" w:rsidR="004B0015" w:rsidRPr="001C46B5" w:rsidRDefault="004B0015" w:rsidP="001C46B5">
      <w:pPr>
        <w:pStyle w:val="Standard"/>
        <w:spacing w:line="360" w:lineRule="auto"/>
        <w:ind w:firstLine="567"/>
        <w:jc w:val="both"/>
        <w:rPr>
          <w:rFonts w:cs="Times New Roman"/>
        </w:rPr>
      </w:pPr>
      <w:r w:rsidRPr="001C46B5">
        <w:rPr>
          <w:rFonts w:cs="Times New Roman"/>
        </w:rPr>
        <w:t xml:space="preserve">Diante do exposto, a presente proposta legislativa busca garantir uma gestão fundiária mais transparente e participativa, promovendo o envolvimento efetivo da Câmara Municipal de Vereadores e fortalecendo o controle social sobre as ações do Poder Executivo no âmbito da Reurb. Assim, </w:t>
      </w:r>
      <w:r w:rsidR="007A3E70" w:rsidRPr="001C46B5">
        <w:rPr>
          <w:rFonts w:cs="Times New Roman"/>
        </w:rPr>
        <w:t xml:space="preserve">se </w:t>
      </w:r>
      <w:r w:rsidRPr="001C46B5">
        <w:rPr>
          <w:rFonts w:cs="Times New Roman"/>
        </w:rPr>
        <w:lastRenderedPageBreak/>
        <w:t>espera que as alterações propostas contribuam para a eficácia do Programa Municipal de Regularização Fundiária, garantindo um processo mais justo e alinhado aos interesses da população de Parauapebas.</w:t>
      </w:r>
    </w:p>
    <w:p w14:paraId="7AA4CD5B" w14:textId="77777777" w:rsidR="0029154D" w:rsidRPr="001C46B5" w:rsidRDefault="0029154D" w:rsidP="001C46B5">
      <w:pPr>
        <w:pStyle w:val="Standard"/>
        <w:spacing w:line="360" w:lineRule="auto"/>
        <w:ind w:firstLine="567"/>
        <w:jc w:val="both"/>
        <w:rPr>
          <w:rFonts w:eastAsia="Arial" w:cs="Times New Roman"/>
          <w:lang w:val="pt-BR"/>
        </w:rPr>
      </w:pPr>
    </w:p>
    <w:p w14:paraId="77ACB792" w14:textId="77777777" w:rsidR="00784D65" w:rsidRDefault="00673CF1" w:rsidP="001C46B5">
      <w:pPr>
        <w:pStyle w:val="Corpo"/>
        <w:spacing w:line="360" w:lineRule="auto"/>
        <w:ind w:firstLine="567"/>
        <w:jc w:val="both"/>
        <w:rPr>
          <w:rFonts w:cs="Times New Roman"/>
        </w:rPr>
      </w:pPr>
      <w:r w:rsidRPr="001C46B5">
        <w:rPr>
          <w:rFonts w:cs="Times New Roman"/>
        </w:rPr>
        <w:t>Diante do exposto, é o que pretendemos que seja aprovado por nossos pares este Projeto de Lei.</w:t>
      </w:r>
    </w:p>
    <w:p w14:paraId="7FE6CCF8" w14:textId="77777777" w:rsidR="001C46B5" w:rsidRDefault="001C46B5" w:rsidP="001C46B5">
      <w:pPr>
        <w:pStyle w:val="Corpo"/>
        <w:spacing w:line="360" w:lineRule="auto"/>
        <w:ind w:firstLine="567"/>
        <w:jc w:val="both"/>
        <w:rPr>
          <w:rFonts w:cs="Times New Roman"/>
        </w:rPr>
      </w:pPr>
    </w:p>
    <w:p w14:paraId="70FB5EFA" w14:textId="77777777" w:rsidR="001C46B5" w:rsidRDefault="001C46B5" w:rsidP="001C46B5">
      <w:pPr>
        <w:pStyle w:val="Corpo"/>
        <w:spacing w:line="360" w:lineRule="auto"/>
        <w:ind w:firstLine="567"/>
        <w:jc w:val="both"/>
        <w:rPr>
          <w:rFonts w:cs="Times New Roman"/>
        </w:rPr>
      </w:pPr>
    </w:p>
    <w:p w14:paraId="2413755F" w14:textId="6EC50A50" w:rsidR="001C46B5" w:rsidRDefault="001C46B5" w:rsidP="001C46B5">
      <w:pPr>
        <w:spacing w:before="240" w:after="200" w:line="360" w:lineRule="auto"/>
        <w:ind w:firstLine="720"/>
        <w:jc w:val="right"/>
        <w:rPr>
          <w:rFonts w:eastAsia="Times New Roman"/>
        </w:rPr>
      </w:pPr>
      <w:r>
        <w:rPr>
          <w:rFonts w:eastAsia="Times New Roman"/>
        </w:rPr>
        <w:t>Parauapebas, 28 de fevereiro de 2025.</w:t>
      </w:r>
    </w:p>
    <w:p w14:paraId="198A90AF" w14:textId="77777777" w:rsidR="001C46B5" w:rsidRDefault="001C46B5" w:rsidP="001C46B5">
      <w:pPr>
        <w:jc w:val="center"/>
        <w:rPr>
          <w:rFonts w:eastAsia="Times New Roman"/>
        </w:rPr>
      </w:pPr>
    </w:p>
    <w:p w14:paraId="73DD54E0" w14:textId="77777777" w:rsidR="001C46B5" w:rsidRDefault="001C46B5" w:rsidP="001C46B5">
      <w:pPr>
        <w:jc w:val="center"/>
        <w:rPr>
          <w:rFonts w:eastAsia="Times New Roman"/>
          <w:b/>
        </w:rPr>
      </w:pPr>
    </w:p>
    <w:p w14:paraId="0D0E0446" w14:textId="1D249F08" w:rsidR="001C46B5" w:rsidRDefault="001C46B5" w:rsidP="001C46B5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ELIAS FERREIRA DE ALMEIDA FILHO</w:t>
      </w:r>
    </w:p>
    <w:p w14:paraId="6DC69E4F" w14:textId="1DFFF97A" w:rsidR="001C46B5" w:rsidRDefault="001C46B5" w:rsidP="001C46B5">
      <w:pPr>
        <w:jc w:val="center"/>
      </w:pPr>
      <w:r>
        <w:rPr>
          <w:rFonts w:eastAsia="Times New Roman"/>
          <w:b/>
        </w:rPr>
        <w:t>VEREADOR</w:t>
      </w:r>
      <w:r w:rsidR="00D65ED9">
        <w:rPr>
          <w:rFonts w:eastAsia="Times New Roman"/>
          <w:b/>
        </w:rPr>
        <w:t xml:space="preserve"> - </w:t>
      </w:r>
      <w:r>
        <w:rPr>
          <w:rFonts w:eastAsia="Times New Roman"/>
          <w:b/>
        </w:rPr>
        <w:t>PV</w:t>
      </w:r>
    </w:p>
    <w:p w14:paraId="616613D3" w14:textId="77777777" w:rsidR="001C46B5" w:rsidRPr="001C46B5" w:rsidRDefault="001C46B5" w:rsidP="001C46B5">
      <w:pPr>
        <w:pStyle w:val="Corpo"/>
        <w:spacing w:line="360" w:lineRule="auto"/>
        <w:ind w:firstLine="567"/>
        <w:jc w:val="both"/>
        <w:rPr>
          <w:rFonts w:cs="Times New Roman"/>
        </w:rPr>
      </w:pPr>
    </w:p>
    <w:sectPr w:rsidR="001C46B5" w:rsidRPr="001C46B5" w:rsidSect="005B1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165" w:right="1134" w:bottom="1134" w:left="1134" w:header="907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7EAB" w14:textId="77777777" w:rsidR="00EF05D4" w:rsidRPr="00CC6646" w:rsidRDefault="00EF05D4">
      <w:r w:rsidRPr="00CC6646">
        <w:separator/>
      </w:r>
    </w:p>
  </w:endnote>
  <w:endnote w:type="continuationSeparator" w:id="0">
    <w:p w14:paraId="0B9C5D0D" w14:textId="77777777" w:rsidR="00EF05D4" w:rsidRPr="00CC6646" w:rsidRDefault="00EF05D4">
      <w:r w:rsidRPr="00CC66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A767" w14:textId="77777777" w:rsidR="001C46B5" w:rsidRDefault="001C46B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2000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8646559" w14:textId="71D7034F" w:rsidR="001C46B5" w:rsidRPr="001C46B5" w:rsidRDefault="001C46B5">
        <w:pPr>
          <w:pStyle w:val="Rodap"/>
          <w:jc w:val="right"/>
          <w:rPr>
            <w:sz w:val="20"/>
            <w:szCs w:val="20"/>
          </w:rPr>
        </w:pPr>
        <w:r w:rsidRPr="001C46B5">
          <w:rPr>
            <w:sz w:val="20"/>
            <w:szCs w:val="20"/>
          </w:rPr>
          <w:fldChar w:fldCharType="begin"/>
        </w:r>
        <w:r w:rsidRPr="001C46B5">
          <w:rPr>
            <w:sz w:val="20"/>
            <w:szCs w:val="20"/>
          </w:rPr>
          <w:instrText>PAGE   \* MERGEFORMAT</w:instrText>
        </w:r>
        <w:r w:rsidRPr="001C46B5">
          <w:rPr>
            <w:sz w:val="20"/>
            <w:szCs w:val="20"/>
          </w:rPr>
          <w:fldChar w:fldCharType="separate"/>
        </w:r>
        <w:r w:rsidRPr="001C46B5">
          <w:rPr>
            <w:sz w:val="20"/>
            <w:szCs w:val="20"/>
          </w:rPr>
          <w:t>2</w:t>
        </w:r>
        <w:r w:rsidRPr="001C46B5">
          <w:rPr>
            <w:sz w:val="20"/>
            <w:szCs w:val="20"/>
          </w:rPr>
          <w:fldChar w:fldCharType="end"/>
        </w:r>
      </w:p>
    </w:sdtContent>
  </w:sdt>
  <w:p w14:paraId="44600D43" w14:textId="77777777" w:rsidR="00784D65" w:rsidRPr="00CC6646" w:rsidRDefault="00784D65">
    <w:pPr>
      <w:pStyle w:val="Cabealhoe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D4A7D" w14:textId="77777777" w:rsidR="001C46B5" w:rsidRDefault="001C46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F15AC" w14:textId="77777777" w:rsidR="00EF05D4" w:rsidRPr="00CC6646" w:rsidRDefault="00EF05D4">
      <w:r w:rsidRPr="00CC6646">
        <w:separator/>
      </w:r>
    </w:p>
  </w:footnote>
  <w:footnote w:type="continuationSeparator" w:id="0">
    <w:p w14:paraId="3D260632" w14:textId="77777777" w:rsidR="00EF05D4" w:rsidRPr="00CC6646" w:rsidRDefault="00EF05D4">
      <w:r w:rsidRPr="00CC66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4A1E" w14:textId="77777777" w:rsidR="001C46B5" w:rsidRDefault="001C46B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8820" w14:textId="2BF39FB6" w:rsidR="00784D65" w:rsidRPr="00CC6646" w:rsidRDefault="00A453DD">
    <w:pPr>
      <w:pStyle w:val="Corpo"/>
      <w:tabs>
        <w:tab w:val="center" w:pos="4819"/>
        <w:tab w:val="right" w:pos="9612"/>
      </w:tabs>
      <w:jc w:val="center"/>
      <w:rPr>
        <w:b/>
        <w:bCs/>
        <w:sz w:val="28"/>
        <w:szCs w:val="28"/>
      </w:rPr>
    </w:pPr>
    <w:r w:rsidRPr="00CC6646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28E16FD" wp14:editId="05BBECA9">
              <wp:simplePos x="0" y="0"/>
              <wp:positionH relativeFrom="page">
                <wp:posOffset>0</wp:posOffset>
              </wp:positionH>
              <wp:positionV relativeFrom="page">
                <wp:posOffset>-1523999</wp:posOffset>
              </wp:positionV>
              <wp:extent cx="7153275" cy="9620250"/>
              <wp:effectExtent l="0" t="0" r="9525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3275" cy="962025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2173953" id="officeArt object" o:spid="_x0000_s1026" alt="Retângulo" style="position:absolute;margin-left:0;margin-top:-120pt;width:563.25pt;height:757.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5B1B3D" w:rsidRPr="00CC6646"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723AEF64" wp14:editId="51AAC54F">
              <wp:simplePos x="0" y="0"/>
              <wp:positionH relativeFrom="page">
                <wp:posOffset>3355340</wp:posOffset>
              </wp:positionH>
              <wp:positionV relativeFrom="page">
                <wp:posOffset>28575</wp:posOffset>
              </wp:positionV>
              <wp:extent cx="741045" cy="737235"/>
              <wp:effectExtent l="0" t="0" r="0" b="0"/>
              <wp:wrapNone/>
              <wp:docPr id="1073741828" name="officeArt object" descr="Imagem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045" cy="737235"/>
                        <a:chOff x="0" y="0"/>
                        <a:chExt cx="741044" cy="737234"/>
                      </a:xfrm>
                    </wpg:grpSpPr>
                    <wps:wsp>
                      <wps:cNvPr id="1073741826" name="Retângulo"/>
                      <wps:cNvSpPr/>
                      <wps:spPr>
                        <a:xfrm>
                          <a:off x="0" y="0"/>
                          <a:ext cx="741045" cy="737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1.jpeg" descr="image1.jpe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045" cy="73723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D284FD" id="officeArt object" o:spid="_x0000_s1026" alt="Imagem 1" style="position:absolute;margin-left:264.2pt;margin-top:2.25pt;width:58.35pt;height:58.05pt;z-index:-251657216;mso-wrap-distance-left:12pt;mso-wrap-distance-top:12pt;mso-wrap-distance-right:12pt;mso-wrap-distance-bottom:12pt;mso-position-horizontal-relative:page;mso-position-vertical-relative:page" coordsize="7410,7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">
              <v:rect id="Retângulo" o:spid="_x0000_s1027" style="position:absolute;width:7410;height:7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8" type="#_x0000_t75" alt="image1.jpeg" style="position:absolute;width:7410;height:7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" strokeweight="1pt">
                <v:stroke miterlimit="4"/>
                <v:imagedata r:id="rId2" o:title="image1"/>
              </v:shape>
              <w10:wrap anchorx="page" anchory="page"/>
            </v:group>
          </w:pict>
        </mc:Fallback>
      </mc:AlternateContent>
    </w:r>
  </w:p>
  <w:p w14:paraId="57D1F449" w14:textId="68BF0B0E" w:rsidR="00784D65" w:rsidRPr="00CC6646" w:rsidRDefault="005B1B3D" w:rsidP="005B1B3D">
    <w:pPr>
      <w:pStyle w:val="Corpo"/>
      <w:tabs>
        <w:tab w:val="center" w:pos="4816"/>
        <w:tab w:val="left" w:pos="8850"/>
        <w:tab w:val="right" w:pos="9612"/>
      </w:tabs>
    </w:pPr>
    <w:r>
      <w:rPr>
        <w:rFonts w:ascii="Arial" w:hAnsi="Arial"/>
        <w:b/>
        <w:bCs/>
      </w:rPr>
      <w:tab/>
    </w:r>
    <w:r w:rsidR="00673CF1" w:rsidRPr="00CC6646">
      <w:rPr>
        <w:rFonts w:ascii="Arial" w:hAnsi="Arial"/>
        <w:b/>
        <w:bCs/>
      </w:rPr>
      <w:t>ESTADO DO PARÁ</w:t>
    </w:r>
    <w:r>
      <w:rPr>
        <w:rFonts w:ascii="Arial" w:hAnsi="Arial"/>
        <w:b/>
        <w:bCs/>
      </w:rPr>
      <w:tab/>
    </w:r>
  </w:p>
  <w:p w14:paraId="2C958B5B" w14:textId="77777777" w:rsidR="00784D65" w:rsidRPr="00CC6646" w:rsidRDefault="00673CF1">
    <w:pPr>
      <w:pStyle w:val="Corpo"/>
      <w:tabs>
        <w:tab w:val="center" w:pos="4819"/>
        <w:tab w:val="right" w:pos="9612"/>
      </w:tabs>
      <w:jc w:val="center"/>
    </w:pPr>
    <w:r w:rsidRPr="00CC6646">
      <w:rPr>
        <w:rFonts w:ascii="Arial" w:hAnsi="Arial"/>
        <w:b/>
        <w:bCs/>
      </w:rPr>
      <w:t>PODER LEGISLATIVO</w:t>
    </w:r>
  </w:p>
  <w:p w14:paraId="000FFF0D" w14:textId="77777777" w:rsidR="00784D65" w:rsidRDefault="00673CF1">
    <w:pPr>
      <w:pStyle w:val="Corpo"/>
      <w:tabs>
        <w:tab w:val="center" w:pos="4819"/>
        <w:tab w:val="right" w:pos="9612"/>
      </w:tabs>
      <w:jc w:val="center"/>
      <w:rPr>
        <w:rFonts w:ascii="Arial" w:hAnsi="Arial"/>
        <w:b/>
        <w:bCs/>
      </w:rPr>
    </w:pPr>
    <w:r w:rsidRPr="00CC6646">
      <w:rPr>
        <w:rFonts w:ascii="Arial" w:hAnsi="Arial"/>
        <w:b/>
        <w:bCs/>
      </w:rPr>
      <w:t>CÂMARA MUNICIPAL DE PARAUAPEBAS</w:t>
    </w:r>
  </w:p>
  <w:p w14:paraId="64E57E58" w14:textId="776DE6A8" w:rsidR="00ED6DC5" w:rsidRDefault="00ED6DC5">
    <w:pPr>
      <w:pStyle w:val="Corpo"/>
      <w:tabs>
        <w:tab w:val="center" w:pos="4819"/>
        <w:tab w:val="right" w:pos="961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GABINETE DO VEREADOR ELIAS FERREIRA DE ALMEIDA FILHO</w:t>
    </w:r>
  </w:p>
  <w:p w14:paraId="2AA84640" w14:textId="77777777" w:rsidR="00D51BCC" w:rsidRDefault="00D51BCC">
    <w:pPr>
      <w:pStyle w:val="Corpo"/>
      <w:tabs>
        <w:tab w:val="center" w:pos="4819"/>
        <w:tab w:val="right" w:pos="9612"/>
      </w:tabs>
      <w:jc w:val="center"/>
      <w:rPr>
        <w:rFonts w:ascii="Arial" w:hAnsi="Arial"/>
        <w:b/>
        <w:bCs/>
      </w:rPr>
    </w:pPr>
  </w:p>
  <w:p w14:paraId="00B832CD" w14:textId="2A95CCC9" w:rsidR="00784D65" w:rsidRPr="00CC6646" w:rsidRDefault="00784D65" w:rsidP="00ED6DC5">
    <w:pPr>
      <w:pStyle w:val="Corpo"/>
      <w:tabs>
        <w:tab w:val="center" w:pos="4819"/>
        <w:tab w:val="right" w:pos="961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6CAB4" w14:textId="77777777" w:rsidR="001C46B5" w:rsidRDefault="001C46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D65"/>
    <w:rsid w:val="00003166"/>
    <w:rsid w:val="00012F3E"/>
    <w:rsid w:val="00081818"/>
    <w:rsid w:val="000E4A01"/>
    <w:rsid w:val="00102A79"/>
    <w:rsid w:val="001C46B5"/>
    <w:rsid w:val="00213992"/>
    <w:rsid w:val="0029154D"/>
    <w:rsid w:val="002F4548"/>
    <w:rsid w:val="00337A83"/>
    <w:rsid w:val="003B701E"/>
    <w:rsid w:val="003C17E8"/>
    <w:rsid w:val="003F3377"/>
    <w:rsid w:val="004B0015"/>
    <w:rsid w:val="005303D9"/>
    <w:rsid w:val="005A08E3"/>
    <w:rsid w:val="005B1B3D"/>
    <w:rsid w:val="005B5DDC"/>
    <w:rsid w:val="00673CF1"/>
    <w:rsid w:val="00680E0B"/>
    <w:rsid w:val="0070148A"/>
    <w:rsid w:val="00724982"/>
    <w:rsid w:val="00784D65"/>
    <w:rsid w:val="007A3E70"/>
    <w:rsid w:val="007D4062"/>
    <w:rsid w:val="007E30B0"/>
    <w:rsid w:val="008A0773"/>
    <w:rsid w:val="008E67E5"/>
    <w:rsid w:val="00972402"/>
    <w:rsid w:val="009B578D"/>
    <w:rsid w:val="00A443D9"/>
    <w:rsid w:val="00A453DD"/>
    <w:rsid w:val="00A55FB9"/>
    <w:rsid w:val="00A97F51"/>
    <w:rsid w:val="00B04F93"/>
    <w:rsid w:val="00BC0214"/>
    <w:rsid w:val="00BE5755"/>
    <w:rsid w:val="00BF18C7"/>
    <w:rsid w:val="00BF36AC"/>
    <w:rsid w:val="00C03909"/>
    <w:rsid w:val="00C66F16"/>
    <w:rsid w:val="00CB1324"/>
    <w:rsid w:val="00CC6646"/>
    <w:rsid w:val="00D0554D"/>
    <w:rsid w:val="00D51BCC"/>
    <w:rsid w:val="00D65ED9"/>
    <w:rsid w:val="00DC0398"/>
    <w:rsid w:val="00E65251"/>
    <w:rsid w:val="00ED03A2"/>
    <w:rsid w:val="00ED6DC5"/>
    <w:rsid w:val="00EF05D4"/>
    <w:rsid w:val="00EF4160"/>
    <w:rsid w:val="00F1736E"/>
    <w:rsid w:val="00F21E6C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DFC0F"/>
  <w15:docId w15:val="{84F46CCC-63E0-4175-9207-61F9070A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A44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widowControl w:val="0"/>
      <w:suppressAutoHyphens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  <w:lang w:val="pt-PT"/>
    </w:rPr>
  </w:style>
  <w:style w:type="paragraph" w:customStyle="1" w:styleId="Textbody">
    <w:name w:val="Text body"/>
    <w:pPr>
      <w:suppressAutoHyphens/>
      <w:spacing w:after="140" w:line="288" w:lineRule="auto"/>
    </w:pPr>
    <w:rPr>
      <w:rFonts w:cs="Arial Unicode MS"/>
      <w:color w:val="000000"/>
      <w:kern w:val="3"/>
      <w:sz w:val="24"/>
      <w:szCs w:val="24"/>
      <w:u w:color="00000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443D9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label">
    <w:name w:val="label"/>
    <w:basedOn w:val="Fontepargpadro"/>
    <w:rsid w:val="00A443D9"/>
  </w:style>
  <w:style w:type="paragraph" w:styleId="NormalWeb">
    <w:name w:val="Normal (Web)"/>
    <w:basedOn w:val="Normal"/>
    <w:uiPriority w:val="99"/>
    <w:unhideWhenUsed/>
    <w:rsid w:val="00BC0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21E6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D6D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6DC5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D6D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6DC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lei-organica-parauapebas-p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DD15D-EACC-44A6-8327-C864323F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643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LIDIANE</dc:creator>
  <cp:lastModifiedBy>LIDIANE</cp:lastModifiedBy>
  <cp:revision>2</cp:revision>
  <dcterms:created xsi:type="dcterms:W3CDTF">2025-02-28T20:12:00Z</dcterms:created>
  <dcterms:modified xsi:type="dcterms:W3CDTF">2025-02-28T20:12:00Z</dcterms:modified>
</cp:coreProperties>
</file>