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0C3E" w14:textId="62728328" w:rsidR="00B66012" w:rsidRPr="00B66012" w:rsidRDefault="00B66012" w:rsidP="00B66012">
      <w:pPr>
        <w:spacing w:after="160"/>
        <w:ind w:left="567"/>
        <w:jc w:val="center"/>
        <w:rPr>
          <w:rFonts w:ascii="Aptos" w:eastAsia="Aptos" w:hAnsi="Aptos" w:cs="Arial"/>
          <w:b/>
          <w:bCs/>
        </w:rPr>
      </w:pPr>
      <w:r w:rsidRPr="00B66012">
        <w:rPr>
          <w:rFonts w:ascii="Aptos" w:eastAsia="Aptos" w:hAnsi="Aptos" w:cs="Arial"/>
          <w:b/>
          <w:bCs/>
        </w:rPr>
        <w:t xml:space="preserve">EMENDA MODIFICATIVA Nº </w:t>
      </w:r>
      <w:r w:rsidR="004213DA">
        <w:rPr>
          <w:rFonts w:ascii="Aptos" w:eastAsia="Aptos" w:hAnsi="Aptos" w:cs="Arial"/>
          <w:b/>
          <w:bCs/>
        </w:rPr>
        <w:t>22</w:t>
      </w:r>
      <w:r w:rsidRPr="00B66012">
        <w:rPr>
          <w:rFonts w:ascii="Aptos" w:eastAsia="Aptos" w:hAnsi="Aptos" w:cs="Arial"/>
          <w:b/>
          <w:bCs/>
        </w:rPr>
        <w:t>/2025</w:t>
      </w:r>
    </w:p>
    <w:p w14:paraId="6B029D0F" w14:textId="77777777" w:rsidR="00B66012" w:rsidRPr="00B66012" w:rsidRDefault="00B66012" w:rsidP="00B66012">
      <w:pPr>
        <w:spacing w:after="160"/>
        <w:ind w:left="3686"/>
        <w:jc w:val="both"/>
        <w:rPr>
          <w:rFonts w:ascii="Aptos" w:eastAsia="Aptos" w:hAnsi="Aptos" w:cs="Arial"/>
          <w:b/>
          <w:bCs/>
        </w:rPr>
      </w:pPr>
    </w:p>
    <w:p w14:paraId="5E502FEC" w14:textId="6D423278" w:rsidR="00B66012" w:rsidRPr="00B66012" w:rsidRDefault="00B66012" w:rsidP="00B66012">
      <w:pPr>
        <w:spacing w:after="160"/>
        <w:ind w:left="3686"/>
        <w:jc w:val="both"/>
        <w:rPr>
          <w:rFonts w:ascii="Aptos" w:eastAsia="Aptos" w:hAnsi="Aptos" w:cs="Arial"/>
          <w:b/>
          <w:bCs/>
          <w:sz w:val="28"/>
          <w:szCs w:val="28"/>
        </w:rPr>
      </w:pPr>
      <w:r w:rsidRPr="00B66012">
        <w:rPr>
          <w:rFonts w:ascii="Aptos" w:eastAsia="Aptos" w:hAnsi="Aptos" w:cs="Arial"/>
        </w:rPr>
        <w:t xml:space="preserve"> </w:t>
      </w:r>
      <w:r w:rsidRPr="00B66012">
        <w:rPr>
          <w:rFonts w:ascii="Aptos" w:eastAsia="Aptos" w:hAnsi="Aptos" w:cs="Arial"/>
          <w:b/>
          <w:bCs/>
          <w:sz w:val="28"/>
          <w:szCs w:val="28"/>
        </w:rPr>
        <w:t xml:space="preserve">EMENDA MODIFICATIVA Nº </w:t>
      </w:r>
      <w:r w:rsidR="004213DA">
        <w:rPr>
          <w:rFonts w:ascii="Aptos" w:eastAsia="Aptos" w:hAnsi="Aptos" w:cs="Arial"/>
          <w:b/>
          <w:bCs/>
          <w:sz w:val="28"/>
          <w:szCs w:val="28"/>
        </w:rPr>
        <w:t>22</w:t>
      </w:r>
      <w:r w:rsidRPr="004213DA">
        <w:rPr>
          <w:rFonts w:ascii="Aptos" w:eastAsia="Aptos" w:hAnsi="Aptos" w:cs="Arial"/>
          <w:b/>
          <w:bCs/>
          <w:sz w:val="28"/>
          <w:szCs w:val="28"/>
        </w:rPr>
        <w:t>/2025</w:t>
      </w:r>
      <w:r w:rsidRPr="00B66012">
        <w:rPr>
          <w:rFonts w:ascii="Aptos" w:eastAsia="Aptos" w:hAnsi="Aptos" w:cs="Arial"/>
          <w:b/>
          <w:bCs/>
          <w:sz w:val="28"/>
          <w:szCs w:val="28"/>
        </w:rPr>
        <w:t>, QUE MODIFICA O ARTIGO 1º DO PROJETO DE LEI Nº 044/2025, QUE “DISPÕE SOBRE A VEDAÇÃO DA SAÍDA DE ALUNOS MENORES DE 18 ANOS DAS DEPENDÊNCIAS DAS ESCOLAS DA REDE PÚBLICA MUNICIPAL SEM ACOMPANHAMENTO DE RESPONSÁVEL”.</w:t>
      </w:r>
    </w:p>
    <w:p w14:paraId="454B6B18" w14:textId="77777777" w:rsidR="00B66012" w:rsidRPr="00B66012" w:rsidRDefault="00B66012" w:rsidP="00B66012">
      <w:pPr>
        <w:spacing w:after="160" w:line="276" w:lineRule="auto"/>
        <w:ind w:left="3686"/>
        <w:jc w:val="both"/>
        <w:rPr>
          <w:rFonts w:ascii="Aptos" w:eastAsia="Aptos" w:hAnsi="Aptos" w:cs="Arial"/>
          <w:b/>
          <w:bCs/>
          <w:sz w:val="28"/>
          <w:szCs w:val="28"/>
        </w:rPr>
      </w:pPr>
      <w:r w:rsidRPr="00B66012">
        <w:rPr>
          <w:rFonts w:ascii="Aptos" w:eastAsia="Aptos" w:hAnsi="Aptos" w:cs="Arial"/>
          <w:b/>
          <w:bCs/>
          <w:sz w:val="28"/>
          <w:szCs w:val="28"/>
        </w:rPr>
        <w:t xml:space="preserve">AUTORA: GRACIELE BRITO. </w:t>
      </w:r>
    </w:p>
    <w:p w14:paraId="795842F2" w14:textId="77777777" w:rsidR="00B66012" w:rsidRPr="00B66012" w:rsidRDefault="00B66012" w:rsidP="00B66012">
      <w:pPr>
        <w:spacing w:after="0"/>
        <w:ind w:left="3969"/>
        <w:contextualSpacing/>
        <w:jc w:val="both"/>
        <w:rPr>
          <w:rFonts w:ascii="Aptos" w:eastAsia="Aptos" w:hAnsi="Aptos" w:cs="Arial"/>
          <w:b/>
          <w:bCs/>
          <w:sz w:val="28"/>
          <w:szCs w:val="28"/>
        </w:rPr>
      </w:pPr>
    </w:p>
    <w:p w14:paraId="4A0D25D7" w14:textId="400EE91F" w:rsidR="00B66012" w:rsidRPr="008C647A" w:rsidRDefault="008C647A" w:rsidP="008C647A">
      <w:pPr>
        <w:spacing w:line="360" w:lineRule="auto"/>
        <w:contextualSpacing/>
        <w:jc w:val="both"/>
        <w:rPr>
          <w:b/>
          <w:bCs/>
        </w:rPr>
      </w:pPr>
      <w:r w:rsidRPr="009844A7">
        <w:rPr>
          <w:b/>
          <w:bCs/>
        </w:rPr>
        <w:t>A CÂMARA MUNICIPAL DE PARAUAPEBAS, ESTADO DO PARÁ, APROVOU, E EU, PREFEITO DO MUNICÍPIO, SANCIONO A SEGUINTE</w:t>
      </w:r>
      <w:r>
        <w:t xml:space="preserve"> </w:t>
      </w:r>
      <w:r w:rsidRPr="009844A7">
        <w:rPr>
          <w:b/>
          <w:bCs/>
        </w:rPr>
        <w:t>EMENDA AO PROJETO DE LEI Nº 44/2025:</w:t>
      </w:r>
    </w:p>
    <w:p w14:paraId="7571808B" w14:textId="77777777" w:rsidR="00B66012" w:rsidRPr="00B66012" w:rsidRDefault="00B66012" w:rsidP="00B66012">
      <w:pPr>
        <w:spacing w:after="160" w:line="360" w:lineRule="auto"/>
        <w:contextualSpacing/>
        <w:jc w:val="both"/>
        <w:rPr>
          <w:rFonts w:ascii="Aptos" w:eastAsia="Aptos" w:hAnsi="Aptos" w:cs="Arial"/>
          <w:b/>
          <w:bCs/>
          <w:sz w:val="28"/>
          <w:szCs w:val="28"/>
        </w:rPr>
      </w:pPr>
    </w:p>
    <w:p w14:paraId="1E5D53BA" w14:textId="77777777" w:rsidR="00B66012" w:rsidRPr="00B66012" w:rsidRDefault="00B66012" w:rsidP="00B66012">
      <w:pPr>
        <w:spacing w:after="160" w:line="360" w:lineRule="auto"/>
        <w:contextualSpacing/>
        <w:rPr>
          <w:rFonts w:ascii="Aptos" w:eastAsia="Aptos" w:hAnsi="Aptos" w:cs="Times New Roman"/>
          <w:b/>
          <w:bCs/>
        </w:rPr>
      </w:pPr>
      <w:r w:rsidRPr="00B66012">
        <w:rPr>
          <w:rFonts w:ascii="Aptos" w:eastAsia="Aptos" w:hAnsi="Aptos" w:cs="Times New Roman"/>
          <w:b/>
          <w:bCs/>
        </w:rPr>
        <w:t>Art. 1º Fica modificada o artigo 1º do Projeto de Lei nº 044/2025, que passa a vigorar com a seguinte redação:</w:t>
      </w:r>
    </w:p>
    <w:p w14:paraId="7D61CA87" w14:textId="77777777" w:rsidR="00B66012" w:rsidRPr="00B66012" w:rsidRDefault="00B66012" w:rsidP="00B66012">
      <w:pPr>
        <w:spacing w:after="160" w:line="360" w:lineRule="auto"/>
        <w:contextualSpacing/>
        <w:rPr>
          <w:rFonts w:ascii="Aptos" w:eastAsia="Aptos" w:hAnsi="Aptos" w:cs="Times New Roman"/>
          <w:b/>
          <w:bCs/>
        </w:rPr>
      </w:pPr>
    </w:p>
    <w:p w14:paraId="2BA39395" w14:textId="77035054" w:rsidR="00B66012" w:rsidRPr="00B66012" w:rsidRDefault="00B66012" w:rsidP="00B66012">
      <w:pPr>
        <w:spacing w:after="160" w:line="360" w:lineRule="auto"/>
        <w:contextualSpacing/>
        <w:jc w:val="both"/>
        <w:rPr>
          <w:rFonts w:ascii="Aptos" w:eastAsia="Aptos" w:hAnsi="Aptos" w:cs="Arial"/>
        </w:rPr>
      </w:pPr>
      <w:r w:rsidRPr="00B66012">
        <w:rPr>
          <w:rFonts w:ascii="Aptos" w:eastAsia="Aptos" w:hAnsi="Aptos" w:cs="Times New Roman"/>
          <w:b/>
          <w:bCs/>
        </w:rPr>
        <w:t>A</w:t>
      </w:r>
      <w:r w:rsidR="008C647A">
        <w:rPr>
          <w:rFonts w:ascii="Aptos" w:eastAsia="Aptos" w:hAnsi="Aptos" w:cs="Times New Roman"/>
          <w:b/>
          <w:bCs/>
        </w:rPr>
        <w:t>rt</w:t>
      </w:r>
      <w:r w:rsidRPr="00B66012">
        <w:rPr>
          <w:rFonts w:ascii="Aptos" w:eastAsia="Aptos" w:hAnsi="Aptos" w:cs="Times New Roman"/>
          <w:b/>
          <w:bCs/>
        </w:rPr>
        <w:t>.1</w:t>
      </w:r>
      <w:r w:rsidRPr="00B66012">
        <w:rPr>
          <w:rFonts w:ascii="Aptos" w:eastAsia="Aptos" w:hAnsi="Aptos" w:cs="Times New Roman"/>
        </w:rPr>
        <w:t>º “</w:t>
      </w:r>
      <w:r w:rsidRPr="00B66012">
        <w:rPr>
          <w:rFonts w:ascii="Aptos" w:eastAsia="Aptos" w:hAnsi="Aptos" w:cs="Arial"/>
        </w:rPr>
        <w:t xml:space="preserve">Fica vedada a saída de alunos </w:t>
      </w:r>
      <w:r w:rsidRPr="00B66012">
        <w:rPr>
          <w:rFonts w:ascii="Aptos" w:eastAsia="Aptos" w:hAnsi="Aptos" w:cs="Arial"/>
          <w:b/>
          <w:bCs/>
        </w:rPr>
        <w:t>menores de 16 (dezesseis)</w:t>
      </w:r>
      <w:r w:rsidRPr="00B66012">
        <w:rPr>
          <w:rFonts w:ascii="Aptos" w:eastAsia="Aptos" w:hAnsi="Aptos" w:cs="Arial"/>
        </w:rPr>
        <w:t xml:space="preserve"> anos das dependências das escolas da rede pública municipal de ensino sem que estejam acompanhados de pessoa maior de 18 (dezoito) anos, previamente indicadas pelo respectivo responsável legal junto à unidade escolar.”</w:t>
      </w:r>
    </w:p>
    <w:p w14:paraId="3D617C64" w14:textId="70D8B276" w:rsidR="00B66012" w:rsidRPr="00B66012" w:rsidRDefault="008C647A" w:rsidP="00B66012">
      <w:pPr>
        <w:spacing w:after="160" w:line="360" w:lineRule="auto"/>
        <w:contextualSpacing/>
        <w:jc w:val="both"/>
        <w:rPr>
          <w:rFonts w:ascii="Aptos" w:eastAsia="Aptos" w:hAnsi="Aptos" w:cs="Arial"/>
        </w:rPr>
      </w:pPr>
      <w:r>
        <w:rPr>
          <w:rFonts w:ascii="Aptos" w:eastAsia="Aptos" w:hAnsi="Aptos" w:cs="Times New Roman"/>
          <w:b/>
          <w:bCs/>
        </w:rPr>
        <w:t>Parágrafo Único</w:t>
      </w:r>
      <w:r>
        <w:rPr>
          <w:rFonts w:ascii="Aptos" w:eastAsia="Aptos" w:hAnsi="Aptos" w:cs="Times New Roman"/>
        </w:rPr>
        <w:t>.</w:t>
      </w:r>
      <w:r w:rsidR="00B66012" w:rsidRPr="00B66012">
        <w:rPr>
          <w:rFonts w:ascii="Aptos" w:eastAsia="Aptos" w:hAnsi="Aptos" w:cs="Times New Roman"/>
          <w:b/>
          <w:bCs/>
        </w:rPr>
        <w:t xml:space="preserve"> </w:t>
      </w:r>
      <w:r w:rsidR="00B66012" w:rsidRPr="00B66012">
        <w:rPr>
          <w:rFonts w:ascii="Aptos" w:eastAsia="Aptos" w:hAnsi="Aptos" w:cs="Times New Roman"/>
        </w:rPr>
        <w:t xml:space="preserve">A saída do aluno </w:t>
      </w:r>
      <w:r w:rsidR="00B66012" w:rsidRPr="00B66012">
        <w:rPr>
          <w:rFonts w:ascii="Aptos" w:eastAsia="Aptos" w:hAnsi="Aptos" w:cs="Times New Roman"/>
          <w:b/>
          <w:bCs/>
        </w:rPr>
        <w:t>menor de 16 (dezesseis)</w:t>
      </w:r>
      <w:r w:rsidR="00B66012" w:rsidRPr="00B66012">
        <w:rPr>
          <w:rFonts w:ascii="Aptos" w:eastAsia="Aptos" w:hAnsi="Aptos" w:cs="Times New Roman"/>
        </w:rPr>
        <w:t xml:space="preserve"> anos sem o acompanhante somente será permitida mediante autorização expressa do responsável legal, registrada e arquivada pela escola.</w:t>
      </w:r>
    </w:p>
    <w:p w14:paraId="5FEDEA2F" w14:textId="77777777" w:rsidR="00B66012" w:rsidRPr="00B66012" w:rsidRDefault="00B66012" w:rsidP="00B66012">
      <w:pPr>
        <w:spacing w:after="160"/>
        <w:ind w:firstLine="567"/>
        <w:contextualSpacing/>
        <w:jc w:val="both"/>
        <w:rPr>
          <w:rFonts w:ascii="Aptos" w:eastAsia="Aptos" w:hAnsi="Aptos" w:cs="Arial"/>
          <w:b/>
          <w:bCs/>
        </w:rPr>
      </w:pPr>
    </w:p>
    <w:p w14:paraId="4FC9E7EC" w14:textId="7C4656DE" w:rsidR="004213DA" w:rsidRPr="00B66012" w:rsidRDefault="008C647A" w:rsidP="00B66012">
      <w:pPr>
        <w:spacing w:after="160" w:line="360" w:lineRule="auto"/>
        <w:contextualSpacing/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 xml:space="preserve">Art. </w:t>
      </w:r>
      <w:r w:rsidR="00B66012" w:rsidRPr="00B66012">
        <w:rPr>
          <w:rFonts w:ascii="Aptos" w:eastAsia="Aptos" w:hAnsi="Aptos" w:cs="Times New Roman"/>
          <w:b/>
          <w:bCs/>
        </w:rPr>
        <w:t xml:space="preserve">2º Esta emenda entra em vigor na data de sua publicação. </w:t>
      </w:r>
    </w:p>
    <w:p w14:paraId="741821EF" w14:textId="1A106E7E" w:rsidR="00B66012" w:rsidRPr="00B66012" w:rsidRDefault="00B66012" w:rsidP="00B66012">
      <w:pPr>
        <w:spacing w:after="160" w:line="360" w:lineRule="auto"/>
        <w:contextualSpacing/>
        <w:jc w:val="right"/>
        <w:rPr>
          <w:rFonts w:ascii="Aptos" w:eastAsia="Aptos" w:hAnsi="Aptos" w:cs="Times New Roman"/>
        </w:rPr>
      </w:pPr>
      <w:r w:rsidRPr="00B66012">
        <w:rPr>
          <w:rFonts w:ascii="Aptos" w:eastAsia="Aptos" w:hAnsi="Aptos" w:cs="Times New Roman"/>
        </w:rPr>
        <w:t xml:space="preserve">Parauapebas – PA, </w:t>
      </w:r>
      <w:r w:rsidR="004213DA">
        <w:rPr>
          <w:rFonts w:ascii="Aptos" w:eastAsia="Aptos" w:hAnsi="Aptos" w:cs="Times New Roman"/>
        </w:rPr>
        <w:t>26 de maio de 2025</w:t>
      </w:r>
      <w:r w:rsidRPr="00B66012">
        <w:rPr>
          <w:rFonts w:ascii="Aptos" w:eastAsia="Aptos" w:hAnsi="Aptos" w:cs="Times New Roman"/>
        </w:rPr>
        <w:t>.</w:t>
      </w:r>
    </w:p>
    <w:p w14:paraId="5CDAC422" w14:textId="77777777" w:rsidR="00B66012" w:rsidRPr="00B66012" w:rsidRDefault="00B66012" w:rsidP="00B66012">
      <w:pPr>
        <w:spacing w:after="160" w:line="360" w:lineRule="auto"/>
        <w:contextualSpacing/>
        <w:jc w:val="center"/>
        <w:rPr>
          <w:rFonts w:ascii="Aptos" w:eastAsia="Aptos" w:hAnsi="Aptos" w:cs="Times New Roman"/>
          <w:b/>
          <w:bCs/>
        </w:rPr>
      </w:pPr>
    </w:p>
    <w:p w14:paraId="4FA3455C" w14:textId="77777777" w:rsidR="00B66012" w:rsidRPr="00B66012" w:rsidRDefault="00B66012" w:rsidP="00B66012">
      <w:pPr>
        <w:pBdr>
          <w:bottom w:val="single" w:sz="12" w:space="1" w:color="auto"/>
        </w:pBdr>
        <w:spacing w:after="160" w:line="360" w:lineRule="auto"/>
        <w:contextualSpacing/>
        <w:jc w:val="center"/>
        <w:rPr>
          <w:rFonts w:ascii="Aptos" w:eastAsia="Aptos" w:hAnsi="Aptos" w:cs="Arial"/>
          <w:b/>
          <w:bCs/>
        </w:rPr>
      </w:pPr>
      <w:r w:rsidRPr="00B66012">
        <w:rPr>
          <w:rFonts w:ascii="Aptos" w:eastAsia="Aptos" w:hAnsi="Aptos" w:cs="Arial"/>
          <w:b/>
          <w:bCs/>
        </w:rPr>
        <w:t>JUSTIFICATIVA</w:t>
      </w:r>
    </w:p>
    <w:p w14:paraId="45A8C1AC" w14:textId="77777777" w:rsidR="00B66012" w:rsidRPr="00B66012" w:rsidRDefault="00B66012" w:rsidP="00B66012">
      <w:pPr>
        <w:spacing w:after="160" w:line="360" w:lineRule="auto"/>
        <w:contextualSpacing/>
        <w:jc w:val="both"/>
        <w:rPr>
          <w:rFonts w:ascii="Aptos" w:eastAsia="Aptos" w:hAnsi="Aptos" w:cs="Arial"/>
          <w:b/>
          <w:bCs/>
        </w:rPr>
      </w:pPr>
    </w:p>
    <w:p w14:paraId="761AC8DC" w14:textId="77777777" w:rsidR="00B66012" w:rsidRPr="00B66012" w:rsidRDefault="00B66012" w:rsidP="00B66012">
      <w:pPr>
        <w:spacing w:after="160" w:line="360" w:lineRule="auto"/>
        <w:ind w:firstLine="1134"/>
        <w:contextualSpacing/>
        <w:jc w:val="both"/>
        <w:rPr>
          <w:rFonts w:ascii="Aptos" w:eastAsia="Aptos" w:hAnsi="Aptos" w:cs="Arial"/>
        </w:rPr>
      </w:pPr>
    </w:p>
    <w:p w14:paraId="7C9896E8" w14:textId="77777777" w:rsidR="00B66012" w:rsidRPr="00B66012" w:rsidRDefault="00B66012" w:rsidP="00B66012">
      <w:pPr>
        <w:spacing w:after="160" w:line="360" w:lineRule="auto"/>
        <w:ind w:firstLine="1134"/>
        <w:contextualSpacing/>
        <w:jc w:val="both"/>
        <w:rPr>
          <w:rFonts w:ascii="Aptos" w:eastAsia="Aptos" w:hAnsi="Aptos" w:cs="Arial"/>
        </w:rPr>
      </w:pPr>
      <w:r w:rsidRPr="00B66012">
        <w:rPr>
          <w:rFonts w:ascii="Aptos" w:eastAsia="Aptos" w:hAnsi="Aptos" w:cs="Arial"/>
        </w:rPr>
        <w:t>A presente Emenda Modificativa tem por objetivo atender à recomendação exarada pela Procuradoria Especializada de Assessoramento Legislativo, conforme fundamentado no Parecer Técnico nº 97/2025.</w:t>
      </w:r>
    </w:p>
    <w:p w14:paraId="04E22D35" w14:textId="77777777" w:rsidR="00B66012" w:rsidRPr="00B66012" w:rsidRDefault="00B66012" w:rsidP="00B66012">
      <w:pPr>
        <w:spacing w:after="160" w:line="360" w:lineRule="auto"/>
        <w:ind w:firstLine="1134"/>
        <w:contextualSpacing/>
        <w:jc w:val="both"/>
        <w:rPr>
          <w:rFonts w:ascii="Aptos" w:eastAsia="Aptos" w:hAnsi="Aptos" w:cs="Arial"/>
        </w:rPr>
      </w:pPr>
    </w:p>
    <w:p w14:paraId="73ED0585" w14:textId="77777777" w:rsidR="00B66012" w:rsidRPr="00B66012" w:rsidRDefault="00B66012" w:rsidP="00B66012">
      <w:pPr>
        <w:spacing w:after="160" w:line="360" w:lineRule="auto"/>
        <w:ind w:firstLine="1134"/>
        <w:contextualSpacing/>
        <w:jc w:val="both"/>
        <w:rPr>
          <w:rFonts w:ascii="Aptos" w:eastAsia="Aptos" w:hAnsi="Aptos" w:cs="Arial"/>
        </w:rPr>
      </w:pPr>
      <w:r w:rsidRPr="00B66012">
        <w:rPr>
          <w:rFonts w:ascii="Aptos" w:eastAsia="Aptos" w:hAnsi="Aptos" w:cs="Arial"/>
        </w:rPr>
        <w:t>A modificação ora proposta visa, portanto, adequar a redação legal para garantir a plena observância do ordenamento jurídico, estando imbuída do compromisso com a segurança jurídica, a técnica legislativa e a legalidade estrita, princípios que devem nortear toda a atividade legislativa.</w:t>
      </w:r>
    </w:p>
    <w:p w14:paraId="66F9B327" w14:textId="77777777" w:rsidR="00B66012" w:rsidRPr="00B66012" w:rsidRDefault="00B66012" w:rsidP="00B66012">
      <w:pPr>
        <w:spacing w:after="160" w:line="360" w:lineRule="auto"/>
        <w:contextualSpacing/>
        <w:jc w:val="both"/>
        <w:rPr>
          <w:rFonts w:ascii="Aptos" w:eastAsia="Aptos" w:hAnsi="Aptos" w:cs="Arial"/>
          <w:b/>
          <w:bCs/>
        </w:rPr>
      </w:pPr>
    </w:p>
    <w:p w14:paraId="145AD87B" w14:textId="77777777" w:rsidR="00B66012" w:rsidRPr="00B66012" w:rsidRDefault="00B66012" w:rsidP="00B66012">
      <w:pPr>
        <w:spacing w:after="160" w:line="360" w:lineRule="auto"/>
        <w:contextualSpacing/>
        <w:jc w:val="both"/>
        <w:rPr>
          <w:rFonts w:ascii="Aptos" w:eastAsia="Aptos" w:hAnsi="Aptos" w:cs="Arial"/>
          <w:b/>
          <w:bCs/>
        </w:rPr>
      </w:pPr>
    </w:p>
    <w:p w14:paraId="7C2F9D14" w14:textId="77777777" w:rsidR="00B66012" w:rsidRPr="00B66012" w:rsidRDefault="00B66012" w:rsidP="00B66012">
      <w:pPr>
        <w:spacing w:after="160" w:line="360" w:lineRule="auto"/>
        <w:contextualSpacing/>
        <w:jc w:val="both"/>
        <w:rPr>
          <w:rFonts w:ascii="Aptos" w:eastAsia="Aptos" w:hAnsi="Aptos" w:cs="Arial"/>
          <w:b/>
          <w:bCs/>
        </w:rPr>
      </w:pPr>
    </w:p>
    <w:p w14:paraId="530ACABD" w14:textId="79599216" w:rsidR="008C647A" w:rsidRDefault="00B66012" w:rsidP="00B66012">
      <w:pPr>
        <w:spacing w:after="160" w:line="360" w:lineRule="auto"/>
        <w:contextualSpacing/>
        <w:jc w:val="right"/>
        <w:rPr>
          <w:rFonts w:ascii="Aptos" w:eastAsia="Aptos" w:hAnsi="Aptos" w:cs="Times New Roman"/>
        </w:rPr>
      </w:pPr>
      <w:r w:rsidRPr="00B66012">
        <w:rPr>
          <w:rFonts w:ascii="Aptos" w:eastAsia="Aptos" w:hAnsi="Aptos" w:cs="Times New Roman"/>
        </w:rPr>
        <w:t xml:space="preserve">Parauapebas, </w:t>
      </w:r>
      <w:r w:rsidR="008C647A">
        <w:rPr>
          <w:rFonts w:ascii="Aptos" w:eastAsia="Aptos" w:hAnsi="Aptos" w:cs="Times New Roman"/>
        </w:rPr>
        <w:t>26 de maio de 2025.</w:t>
      </w:r>
    </w:p>
    <w:p w14:paraId="49AA0386" w14:textId="6010A367" w:rsidR="00B66012" w:rsidRPr="00B66012" w:rsidRDefault="00B66012" w:rsidP="008C647A">
      <w:pPr>
        <w:spacing w:after="160" w:line="360" w:lineRule="auto"/>
        <w:contextualSpacing/>
        <w:rPr>
          <w:rFonts w:ascii="Aptos" w:eastAsia="Aptos" w:hAnsi="Aptos" w:cs="Times New Roman"/>
        </w:rPr>
      </w:pPr>
    </w:p>
    <w:p w14:paraId="1A55FDE1" w14:textId="77777777" w:rsidR="00B66012" w:rsidRPr="00B66012" w:rsidRDefault="00B66012" w:rsidP="00B66012">
      <w:pPr>
        <w:pBdr>
          <w:bottom w:val="single" w:sz="12" w:space="1" w:color="auto"/>
        </w:pBdr>
        <w:spacing w:after="160" w:line="360" w:lineRule="auto"/>
        <w:contextualSpacing/>
        <w:jc w:val="center"/>
        <w:rPr>
          <w:rFonts w:ascii="Aptos" w:eastAsia="Aptos" w:hAnsi="Aptos" w:cs="Times New Roman"/>
        </w:rPr>
      </w:pPr>
    </w:p>
    <w:p w14:paraId="6FF95E2D" w14:textId="77777777" w:rsidR="00B66012" w:rsidRPr="00B66012" w:rsidRDefault="00B66012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4C9EE274" w14:textId="77777777" w:rsidR="00B66012" w:rsidRDefault="00B66012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07FC8A99" w14:textId="77777777" w:rsidR="004213DA" w:rsidRDefault="004213DA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6F10BC9C" w14:textId="77777777" w:rsidR="004213DA" w:rsidRPr="00B66012" w:rsidRDefault="004213DA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06624A98" w14:textId="77777777" w:rsidR="00B66012" w:rsidRPr="00B66012" w:rsidRDefault="00B66012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03D46384" w14:textId="77777777" w:rsidR="00B66012" w:rsidRPr="00B66012" w:rsidRDefault="00B66012" w:rsidP="00B66012">
      <w:pPr>
        <w:pBdr>
          <w:bottom w:val="single" w:sz="12" w:space="1" w:color="auto"/>
        </w:pBdr>
        <w:spacing w:after="160"/>
        <w:jc w:val="center"/>
        <w:rPr>
          <w:rFonts w:ascii="Aptos" w:eastAsia="Aptos" w:hAnsi="Aptos" w:cs="Times New Roman"/>
        </w:rPr>
      </w:pPr>
    </w:p>
    <w:p w14:paraId="05FA7E92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Times New Roman"/>
          <w:b/>
          <w:bCs/>
        </w:rPr>
      </w:pPr>
      <w:r w:rsidRPr="00B66012">
        <w:rPr>
          <w:rFonts w:ascii="Aptos" w:eastAsia="Aptos" w:hAnsi="Aptos" w:cs="Times New Roman"/>
          <w:b/>
          <w:bCs/>
        </w:rPr>
        <w:t>GRACIELE COELHO JACOME DE BRITO MOREIRA</w:t>
      </w:r>
    </w:p>
    <w:p w14:paraId="75D662AE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Times New Roman"/>
          <w:b/>
          <w:bCs/>
        </w:rPr>
      </w:pPr>
      <w:r w:rsidRPr="00B66012">
        <w:rPr>
          <w:rFonts w:ascii="Aptos" w:eastAsia="Aptos" w:hAnsi="Aptos" w:cs="Times New Roman"/>
          <w:b/>
          <w:bCs/>
        </w:rPr>
        <w:t>Vereadora (União)</w:t>
      </w:r>
    </w:p>
    <w:p w14:paraId="3C949D87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Times New Roman"/>
          <w:b/>
          <w:bCs/>
        </w:rPr>
      </w:pPr>
    </w:p>
    <w:p w14:paraId="2C6C28AC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Arial"/>
          <w:b/>
          <w:bCs/>
        </w:rPr>
      </w:pPr>
    </w:p>
    <w:p w14:paraId="4C612626" w14:textId="77777777" w:rsidR="00B66012" w:rsidRPr="00B66012" w:rsidRDefault="00B66012" w:rsidP="00B66012">
      <w:pPr>
        <w:spacing w:after="160"/>
        <w:ind w:firstLine="567"/>
        <w:contextualSpacing/>
        <w:jc w:val="center"/>
        <w:rPr>
          <w:rFonts w:ascii="Aptos" w:eastAsia="Aptos" w:hAnsi="Aptos" w:cs="Arial"/>
          <w:b/>
          <w:bCs/>
        </w:rPr>
      </w:pPr>
    </w:p>
    <w:p w14:paraId="35F5E02D" w14:textId="428432DC" w:rsidR="002C783D" w:rsidRPr="00B66012" w:rsidRDefault="002C783D" w:rsidP="00B66012"/>
    <w:sectPr w:rsidR="002C783D" w:rsidRPr="00B66012" w:rsidSect="00DB2F49">
      <w:headerReference w:type="default" r:id="rId8"/>
      <w:footerReference w:type="default" r:id="rId9"/>
      <w:pgSz w:w="11906" w:h="16838"/>
      <w:pgMar w:top="1843" w:right="1274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0A1D" w14:textId="77777777" w:rsidR="00F534E1" w:rsidRDefault="00F534E1" w:rsidP="00EA4D1B">
      <w:pPr>
        <w:spacing w:after="0"/>
      </w:pPr>
      <w:r>
        <w:separator/>
      </w:r>
    </w:p>
  </w:endnote>
  <w:endnote w:type="continuationSeparator" w:id="0">
    <w:p w14:paraId="06CC8B67" w14:textId="77777777" w:rsidR="00F534E1" w:rsidRDefault="00F534E1" w:rsidP="00EA4D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DemiLight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CA0D" w14:textId="77777777" w:rsidR="00D91690" w:rsidRDefault="00D91690" w:rsidP="00D9169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Av. F. QD. 33, Lote Especial - Beira Rio </w:t>
    </w:r>
    <w:proofErr w:type="gramStart"/>
    <w:r>
      <w:rPr>
        <w:rFonts w:ascii="Arial" w:hAnsi="Arial" w:cs="Arial"/>
      </w:rPr>
      <w:t>-  II</w:t>
    </w:r>
    <w:proofErr w:type="gramEnd"/>
    <w:r>
      <w:rPr>
        <w:rFonts w:ascii="Arial" w:hAnsi="Arial" w:cs="Arial"/>
      </w:rPr>
      <w:t xml:space="preserve">  – </w:t>
    </w:r>
    <w:proofErr w:type="gramStart"/>
    <w:r>
      <w:rPr>
        <w:rFonts w:ascii="Arial" w:hAnsi="Arial" w:cs="Arial"/>
      </w:rPr>
      <w:t>CEP :</w:t>
    </w:r>
    <w:proofErr w:type="gramEnd"/>
    <w:r>
      <w:rPr>
        <w:rFonts w:ascii="Arial" w:hAnsi="Arial" w:cs="Arial"/>
      </w:rPr>
      <w:t xml:space="preserve"> 68.515-</w:t>
    </w:r>
    <w:proofErr w:type="gramStart"/>
    <w:r>
      <w:rPr>
        <w:rFonts w:ascii="Arial" w:hAnsi="Arial" w:cs="Arial"/>
      </w:rPr>
      <w:t>000,  PARAUAPEBAS</w:t>
    </w:r>
    <w:proofErr w:type="gramEnd"/>
    <w:r>
      <w:rPr>
        <w:rFonts w:ascii="Arial" w:hAnsi="Arial" w:cs="Arial"/>
      </w:rPr>
      <w:t xml:space="preserve"> - PA</w:t>
    </w:r>
  </w:p>
  <w:p w14:paraId="341F3947" w14:textId="77777777" w:rsidR="00D91690" w:rsidRDefault="00D91690" w:rsidP="00D91690">
    <w:pPr>
      <w:pStyle w:val="Standard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FONES: (94) 3346-3913 – FAX: (94) 3346-3914</w:t>
    </w:r>
  </w:p>
  <w:p w14:paraId="47B90A3A" w14:textId="77777777" w:rsidR="00D91690" w:rsidRDefault="00D916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DE8C" w14:textId="77777777" w:rsidR="00F534E1" w:rsidRDefault="00F534E1" w:rsidP="00EA4D1B">
      <w:pPr>
        <w:spacing w:after="0"/>
      </w:pPr>
      <w:r>
        <w:separator/>
      </w:r>
    </w:p>
  </w:footnote>
  <w:footnote w:type="continuationSeparator" w:id="0">
    <w:p w14:paraId="012F560F" w14:textId="77777777" w:rsidR="00F534E1" w:rsidRDefault="00F534E1" w:rsidP="00EA4D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6183" w14:textId="77777777" w:rsidR="00D91690" w:rsidRDefault="00D91690" w:rsidP="00D91690">
    <w:pPr>
      <w:pStyle w:val="Standard"/>
      <w:jc w:val="center"/>
    </w:pPr>
    <w:r>
      <w:rPr>
        <w:rFonts w:ascii="Arial" w:hAnsi="Arial" w:cs="Arial"/>
        <w:noProof/>
      </w:rPr>
      <w:drawing>
        <wp:inline distT="0" distB="0" distL="0" distR="0" wp14:anchorId="63946299" wp14:editId="08426AD1">
          <wp:extent cx="866775" cy="685800"/>
          <wp:effectExtent l="0" t="0" r="9525" b="0"/>
          <wp:docPr id="2099385509" name="Figura1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16899" name="Figura1" descr="Desenho de personagem de desenho animado&#10;&#10;O conteúdo gerado por IA pode estar incorre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282" cy="686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46B416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ESTADO DO PARA</w:t>
    </w:r>
  </w:p>
  <w:p w14:paraId="00776D23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PODER LEGISLATIVO</w:t>
    </w:r>
  </w:p>
  <w:p w14:paraId="00A29396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CÂMARA MUNICIPAL DOS VEREADORES DE PARAUAPEBAS</w:t>
    </w:r>
  </w:p>
  <w:p w14:paraId="780499FC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GABINETE VEREADORA GRACIELE BRITO</w:t>
    </w:r>
  </w:p>
  <w:p w14:paraId="6B415928" w14:textId="31EC5338" w:rsidR="00D91690" w:rsidRDefault="00D916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6531"/>
    <w:multiLevelType w:val="multilevel"/>
    <w:tmpl w:val="C3C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15091"/>
    <w:multiLevelType w:val="multilevel"/>
    <w:tmpl w:val="FD9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C516E"/>
    <w:multiLevelType w:val="hybridMultilevel"/>
    <w:tmpl w:val="10D8909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C4722CF"/>
    <w:multiLevelType w:val="multilevel"/>
    <w:tmpl w:val="53F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31916"/>
    <w:multiLevelType w:val="multilevel"/>
    <w:tmpl w:val="3D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318C2"/>
    <w:multiLevelType w:val="multilevel"/>
    <w:tmpl w:val="0D9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173307">
    <w:abstractNumId w:val="5"/>
  </w:num>
  <w:num w:numId="2" w16cid:durableId="1410930374">
    <w:abstractNumId w:val="0"/>
  </w:num>
  <w:num w:numId="3" w16cid:durableId="1766686244">
    <w:abstractNumId w:val="4"/>
  </w:num>
  <w:num w:numId="4" w16cid:durableId="184708318">
    <w:abstractNumId w:val="3"/>
  </w:num>
  <w:num w:numId="5" w16cid:durableId="713625105">
    <w:abstractNumId w:val="1"/>
  </w:num>
  <w:num w:numId="6" w16cid:durableId="70918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B"/>
    <w:rsid w:val="00002C2B"/>
    <w:rsid w:val="00006C69"/>
    <w:rsid w:val="000078AB"/>
    <w:rsid w:val="000121D8"/>
    <w:rsid w:val="00066E9E"/>
    <w:rsid w:val="000678DC"/>
    <w:rsid w:val="00081A29"/>
    <w:rsid w:val="000B4D84"/>
    <w:rsid w:val="000D70DE"/>
    <w:rsid w:val="000E4B5B"/>
    <w:rsid w:val="00102A64"/>
    <w:rsid w:val="00134703"/>
    <w:rsid w:val="00140D93"/>
    <w:rsid w:val="001426A7"/>
    <w:rsid w:val="00153A83"/>
    <w:rsid w:val="00163429"/>
    <w:rsid w:val="00183161"/>
    <w:rsid w:val="00190876"/>
    <w:rsid w:val="001D191F"/>
    <w:rsid w:val="001E182A"/>
    <w:rsid w:val="001E1F63"/>
    <w:rsid w:val="001F3B44"/>
    <w:rsid w:val="001F71F0"/>
    <w:rsid w:val="00202C4C"/>
    <w:rsid w:val="00251BE9"/>
    <w:rsid w:val="00275515"/>
    <w:rsid w:val="00283917"/>
    <w:rsid w:val="00296D64"/>
    <w:rsid w:val="002C5683"/>
    <w:rsid w:val="002C783D"/>
    <w:rsid w:val="002D3AA1"/>
    <w:rsid w:val="002E110D"/>
    <w:rsid w:val="002F0A36"/>
    <w:rsid w:val="002F172A"/>
    <w:rsid w:val="002F7FC9"/>
    <w:rsid w:val="003132FC"/>
    <w:rsid w:val="0032665E"/>
    <w:rsid w:val="00330B0A"/>
    <w:rsid w:val="00331BA4"/>
    <w:rsid w:val="0034253A"/>
    <w:rsid w:val="00342A70"/>
    <w:rsid w:val="00364629"/>
    <w:rsid w:val="0037585E"/>
    <w:rsid w:val="003D07AA"/>
    <w:rsid w:val="00412D7D"/>
    <w:rsid w:val="004213DA"/>
    <w:rsid w:val="00431C44"/>
    <w:rsid w:val="00440199"/>
    <w:rsid w:val="00441569"/>
    <w:rsid w:val="0044735F"/>
    <w:rsid w:val="004808B0"/>
    <w:rsid w:val="004A66D6"/>
    <w:rsid w:val="004E07DA"/>
    <w:rsid w:val="004E1425"/>
    <w:rsid w:val="004E3BD0"/>
    <w:rsid w:val="00522DF5"/>
    <w:rsid w:val="005901CC"/>
    <w:rsid w:val="005B5365"/>
    <w:rsid w:val="005E4069"/>
    <w:rsid w:val="0060039E"/>
    <w:rsid w:val="00606138"/>
    <w:rsid w:val="0061616E"/>
    <w:rsid w:val="0062095A"/>
    <w:rsid w:val="006225E8"/>
    <w:rsid w:val="00623CB5"/>
    <w:rsid w:val="006576F3"/>
    <w:rsid w:val="00670865"/>
    <w:rsid w:val="00681F77"/>
    <w:rsid w:val="006B0386"/>
    <w:rsid w:val="006B6D00"/>
    <w:rsid w:val="006E1C59"/>
    <w:rsid w:val="00703C38"/>
    <w:rsid w:val="00713D94"/>
    <w:rsid w:val="00713ED2"/>
    <w:rsid w:val="007235B8"/>
    <w:rsid w:val="00730C9F"/>
    <w:rsid w:val="007360AC"/>
    <w:rsid w:val="00777777"/>
    <w:rsid w:val="007B4F67"/>
    <w:rsid w:val="007C2278"/>
    <w:rsid w:val="007F14F0"/>
    <w:rsid w:val="007F5D77"/>
    <w:rsid w:val="00806541"/>
    <w:rsid w:val="00811552"/>
    <w:rsid w:val="00811AA7"/>
    <w:rsid w:val="00834369"/>
    <w:rsid w:val="00842B23"/>
    <w:rsid w:val="008509AE"/>
    <w:rsid w:val="0087595C"/>
    <w:rsid w:val="008B4715"/>
    <w:rsid w:val="008C2881"/>
    <w:rsid w:val="008C647A"/>
    <w:rsid w:val="008D5AEB"/>
    <w:rsid w:val="00905AFD"/>
    <w:rsid w:val="00934A43"/>
    <w:rsid w:val="0094220E"/>
    <w:rsid w:val="0094768C"/>
    <w:rsid w:val="00991DBA"/>
    <w:rsid w:val="009931A3"/>
    <w:rsid w:val="00994781"/>
    <w:rsid w:val="009C4AA9"/>
    <w:rsid w:val="009C4E8C"/>
    <w:rsid w:val="009C7947"/>
    <w:rsid w:val="00A03B4E"/>
    <w:rsid w:val="00A077DC"/>
    <w:rsid w:val="00A120E8"/>
    <w:rsid w:val="00A24175"/>
    <w:rsid w:val="00A266FB"/>
    <w:rsid w:val="00A72EBF"/>
    <w:rsid w:val="00A736FE"/>
    <w:rsid w:val="00A8408C"/>
    <w:rsid w:val="00AF30FA"/>
    <w:rsid w:val="00AF73D6"/>
    <w:rsid w:val="00B30A48"/>
    <w:rsid w:val="00B355F9"/>
    <w:rsid w:val="00B4346E"/>
    <w:rsid w:val="00B60C44"/>
    <w:rsid w:val="00B64A50"/>
    <w:rsid w:val="00B66012"/>
    <w:rsid w:val="00B94541"/>
    <w:rsid w:val="00BA1364"/>
    <w:rsid w:val="00BB1704"/>
    <w:rsid w:val="00BC0DAC"/>
    <w:rsid w:val="00BD4ABD"/>
    <w:rsid w:val="00BD4D0D"/>
    <w:rsid w:val="00C00023"/>
    <w:rsid w:val="00C0548F"/>
    <w:rsid w:val="00C26F21"/>
    <w:rsid w:val="00C301B4"/>
    <w:rsid w:val="00C50CDE"/>
    <w:rsid w:val="00CE3E06"/>
    <w:rsid w:val="00CF003A"/>
    <w:rsid w:val="00CF48E3"/>
    <w:rsid w:val="00D01296"/>
    <w:rsid w:val="00D21B53"/>
    <w:rsid w:val="00D347B4"/>
    <w:rsid w:val="00D742B3"/>
    <w:rsid w:val="00D91690"/>
    <w:rsid w:val="00D91E36"/>
    <w:rsid w:val="00DA7E4F"/>
    <w:rsid w:val="00DB2F49"/>
    <w:rsid w:val="00DF2308"/>
    <w:rsid w:val="00E02FE7"/>
    <w:rsid w:val="00E0563C"/>
    <w:rsid w:val="00E36FA5"/>
    <w:rsid w:val="00E75F8B"/>
    <w:rsid w:val="00EA4D1B"/>
    <w:rsid w:val="00EE07FF"/>
    <w:rsid w:val="00EF3E4C"/>
    <w:rsid w:val="00F13E1C"/>
    <w:rsid w:val="00F23E2B"/>
    <w:rsid w:val="00F32175"/>
    <w:rsid w:val="00F4156F"/>
    <w:rsid w:val="00F434A9"/>
    <w:rsid w:val="00F534E1"/>
    <w:rsid w:val="00F85D93"/>
    <w:rsid w:val="00F926F6"/>
    <w:rsid w:val="00FA7415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6E725"/>
  <w15:chartTrackingRefBased/>
  <w15:docId w15:val="{A877A2A0-02F7-49B0-9C0D-1C763A0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4D1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D1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D1B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4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D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D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4D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4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4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4D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4D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4D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4D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4D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4D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4D1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A4D1B"/>
  </w:style>
  <w:style w:type="paragraph" w:styleId="Rodap">
    <w:name w:val="footer"/>
    <w:basedOn w:val="Normal"/>
    <w:link w:val="RodapChar"/>
    <w:uiPriority w:val="99"/>
    <w:unhideWhenUsed/>
    <w:rsid w:val="00EA4D1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A4D1B"/>
  </w:style>
  <w:style w:type="character" w:styleId="Hyperlink">
    <w:name w:val="Hyperlink"/>
    <w:basedOn w:val="Fontepargpadro"/>
    <w:uiPriority w:val="99"/>
    <w:unhideWhenUsed/>
    <w:rsid w:val="002F1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1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1296"/>
    <w:rPr>
      <w:rFonts w:ascii="Times New Roman" w:hAnsi="Times New Roman" w:cs="Times New Roman"/>
    </w:rPr>
  </w:style>
  <w:style w:type="paragraph" w:customStyle="1" w:styleId="Standard">
    <w:name w:val="Standard"/>
    <w:rsid w:val="00D91690"/>
    <w:pPr>
      <w:suppressAutoHyphens/>
      <w:autoSpaceDN w:val="0"/>
      <w:spacing w:after="0"/>
      <w:textAlignment w:val="baseline"/>
    </w:pPr>
    <w:rPr>
      <w:rFonts w:ascii="Liberation Serif" w:eastAsia="Noto Sans CJK SC DemiLight" w:hAnsi="Liberation Serif" w:cs="FreeSans"/>
      <w:kern w:val="3"/>
      <w:lang w:eastAsia="zh-CN" w:bidi="hi-IN"/>
      <w14:ligatures w14:val="none"/>
    </w:rPr>
  </w:style>
  <w:style w:type="character" w:styleId="Forte">
    <w:name w:val="Strong"/>
    <w:basedOn w:val="Fontepargpadro"/>
    <w:uiPriority w:val="22"/>
    <w:qFormat/>
    <w:rsid w:val="00BA1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9EE9-0ED8-4442-828E-57B6BB04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Aguiar</dc:creator>
  <cp:keywords/>
  <dc:description/>
  <cp:lastModifiedBy>Renato Aguiar</cp:lastModifiedBy>
  <cp:revision>3</cp:revision>
  <cp:lastPrinted>2025-05-26T16:26:00Z</cp:lastPrinted>
  <dcterms:created xsi:type="dcterms:W3CDTF">2025-05-21T19:36:00Z</dcterms:created>
  <dcterms:modified xsi:type="dcterms:W3CDTF">2025-05-26T16:30:00Z</dcterms:modified>
</cp:coreProperties>
</file>