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EA60" w14:textId="6D6FDAB2" w:rsidR="00C759D9" w:rsidRDefault="00000000">
      <w:pPr>
        <w:spacing w:line="360" w:lineRule="auto"/>
        <w:ind w:left="3225" w:right="2407" w:hanging="566"/>
        <w:rPr>
          <w:b/>
        </w:rPr>
      </w:pPr>
      <w:r>
        <w:rPr>
          <w:b/>
          <w:u w:val="single"/>
        </w:rPr>
        <w:t>EMENDA</w:t>
      </w:r>
      <w:r>
        <w:rPr>
          <w:b/>
          <w:spacing w:val="-14"/>
          <w:u w:val="single"/>
        </w:rPr>
        <w:t xml:space="preserve"> </w:t>
      </w:r>
      <w:r w:rsidR="00330863">
        <w:rPr>
          <w:b/>
          <w:u w:val="single"/>
        </w:rPr>
        <w:t>MODIFICATIVA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Nº</w:t>
      </w:r>
      <w:r w:rsidR="00975B25">
        <w:rPr>
          <w:b/>
          <w:u w:val="single"/>
        </w:rPr>
        <w:t>5</w:t>
      </w:r>
      <w:r w:rsidR="00330863">
        <w:rPr>
          <w:b/>
          <w:u w:val="single"/>
        </w:rPr>
        <w:t>4</w:t>
      </w:r>
      <w:r>
        <w:rPr>
          <w:b/>
          <w:u w:val="single"/>
        </w:rPr>
        <w:t>/2025</w:t>
      </w:r>
      <w:r>
        <w:rPr>
          <w:b/>
        </w:rPr>
        <w:t xml:space="preserve"> </w:t>
      </w:r>
      <w:r>
        <w:rPr>
          <w:b/>
          <w:u w:val="single"/>
        </w:rPr>
        <w:t xml:space="preserve">DE </w:t>
      </w:r>
      <w:r w:rsidR="0004798B">
        <w:rPr>
          <w:b/>
          <w:u w:val="single"/>
        </w:rPr>
        <w:t>23</w:t>
      </w:r>
      <w:r>
        <w:rPr>
          <w:b/>
          <w:u w:val="single"/>
        </w:rPr>
        <w:t xml:space="preserve"> DE JUNHO DE 2025</w:t>
      </w:r>
    </w:p>
    <w:p w14:paraId="2FD0593D" w14:textId="77ECF4E1" w:rsidR="00C759D9" w:rsidRDefault="00000000">
      <w:pPr>
        <w:pStyle w:val="Ttulo1"/>
        <w:spacing w:before="242" w:line="360" w:lineRule="auto"/>
        <w:ind w:right="10"/>
        <w:jc w:val="both"/>
      </w:pPr>
      <w:r>
        <w:t xml:space="preserve">EMENDA </w:t>
      </w:r>
      <w:r w:rsidR="00330863">
        <w:t>MODIFICATIVA</w:t>
      </w:r>
      <w:r>
        <w:t xml:space="preserve"> Nº</w:t>
      </w:r>
      <w:r w:rsidR="00975B25">
        <w:t>5</w:t>
      </w:r>
      <w:r w:rsidR="00330863">
        <w:t>4</w:t>
      </w:r>
      <w:r>
        <w:t>/2025 AO ARTIGO</w:t>
      </w:r>
      <w:r>
        <w:rPr>
          <w:spacing w:val="-11"/>
        </w:rPr>
        <w:t xml:space="preserve"> </w:t>
      </w:r>
      <w:r w:rsidR="00330863">
        <w:rPr>
          <w:spacing w:val="-11"/>
        </w:rPr>
        <w:t>7</w:t>
      </w:r>
      <w:r>
        <w:t>º</w:t>
      </w:r>
      <w:r w:rsidR="00330863">
        <w:t>, 8</w:t>
      </w:r>
      <w:r w:rsidR="005712DB">
        <w:t>º</w:t>
      </w:r>
      <w:r w:rsidR="00330863">
        <w:t xml:space="preserve"> E 9º </w:t>
      </w:r>
      <w:r w:rsidR="00330863">
        <w:rPr>
          <w:spacing w:val="-10"/>
        </w:rPr>
        <w:t>DO</w:t>
      </w:r>
      <w:r>
        <w:rPr>
          <w:spacing w:val="-12"/>
        </w:rPr>
        <w:t xml:space="preserve"> </w:t>
      </w:r>
      <w:r>
        <w:t>PROJETO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0</w:t>
      </w:r>
      <w:r w:rsidR="005712DB">
        <w:t>96</w:t>
      </w:r>
      <w:r>
        <w:t xml:space="preserve">/2025, QUE </w:t>
      </w:r>
      <w:r w:rsidR="005712DB" w:rsidRPr="005712DB">
        <w:t>INSTITUI O PROGRAMA MUNICIPAL DE PREVENÇÃO E COMBATE AO DESPERDÍCIO DE ALIMENTOS</w:t>
      </w:r>
      <w:r w:rsidR="005712DB" w:rsidRPr="00975B25">
        <w:t>.</w:t>
      </w:r>
    </w:p>
    <w:p w14:paraId="66FC565E" w14:textId="77777777" w:rsidR="00C759D9" w:rsidRDefault="00000000">
      <w:pPr>
        <w:spacing w:before="238"/>
        <w:ind w:left="4345"/>
        <w:jc w:val="both"/>
        <w:rPr>
          <w:b/>
          <w:sz w:val="24"/>
        </w:rPr>
      </w:pPr>
      <w:r>
        <w:rPr>
          <w:b/>
          <w:sz w:val="24"/>
        </w:rPr>
        <w:t>AUTOR: ALEX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OHANA</w:t>
      </w:r>
    </w:p>
    <w:p w14:paraId="798A52D9" w14:textId="77777777" w:rsidR="00C759D9" w:rsidRDefault="00C759D9">
      <w:pPr>
        <w:pStyle w:val="Corpodetexto"/>
        <w:rPr>
          <w:b/>
        </w:rPr>
      </w:pPr>
    </w:p>
    <w:p w14:paraId="775CF3B9" w14:textId="77777777" w:rsidR="00C759D9" w:rsidRDefault="00C759D9">
      <w:pPr>
        <w:pStyle w:val="Corpodetexto"/>
        <w:spacing w:before="166"/>
        <w:rPr>
          <w:b/>
        </w:rPr>
      </w:pPr>
    </w:p>
    <w:p w14:paraId="772848C7" w14:textId="77777777" w:rsidR="00330863" w:rsidRDefault="00975B25" w:rsidP="00330863">
      <w:pPr>
        <w:pStyle w:val="NormalWeb"/>
      </w:pPr>
      <w:r w:rsidRPr="00975B25">
        <w:rPr>
          <w:b/>
        </w:rPr>
        <w:t>Art. 1º</w:t>
      </w:r>
      <w:r>
        <w:rPr>
          <w:b/>
        </w:rPr>
        <w:t>-</w:t>
      </w:r>
      <w:r w:rsidRPr="00975B25">
        <w:rPr>
          <w:b/>
        </w:rPr>
        <w:t xml:space="preserve"> </w:t>
      </w:r>
      <w:r w:rsidR="00330863">
        <w:t xml:space="preserve">O </w:t>
      </w:r>
      <w:r w:rsidR="00330863">
        <w:rPr>
          <w:rStyle w:val="Forte"/>
        </w:rPr>
        <w:t>art. 7º</w:t>
      </w:r>
      <w:r w:rsidR="00330863">
        <w:t xml:space="preserve"> do Projeto de Lei nº 096/2025 passa a vigorar com a seguinte redação:</w:t>
      </w:r>
    </w:p>
    <w:p w14:paraId="603450EC" w14:textId="2A25DBA1" w:rsidR="00330863" w:rsidRDefault="00330863" w:rsidP="00330863">
      <w:pPr>
        <w:pStyle w:val="NormalWeb"/>
      </w:pPr>
      <w:r>
        <w:rPr>
          <w:rStyle w:val="nfase"/>
        </w:rPr>
        <w:t>Art. 7º</w:t>
      </w:r>
      <w:r>
        <w:t xml:space="preserve"> O recolhimento de sobras alimentares para fins de compostagem constitui ação vinculada ao Programa instituído por esta Lei, competindo ao Poder Executivo designar o órgão ou secretaria responsável por sua execução.</w:t>
      </w:r>
    </w:p>
    <w:p w14:paraId="70E95A2E" w14:textId="77777777" w:rsidR="00330863" w:rsidRDefault="00330863" w:rsidP="00330863">
      <w:pPr>
        <w:pStyle w:val="NormalWeb"/>
      </w:pPr>
      <w:proofErr w:type="spellStart"/>
      <w:r w:rsidRPr="00330863">
        <w:rPr>
          <w:b/>
          <w:bCs/>
        </w:rPr>
        <w:t>Art</w:t>
      </w:r>
      <w:proofErr w:type="spellEnd"/>
      <w:r w:rsidRPr="00330863">
        <w:rPr>
          <w:b/>
          <w:bCs/>
        </w:rPr>
        <w:t xml:space="preserve"> 2º-</w:t>
      </w:r>
      <w:r>
        <w:t xml:space="preserve"> O </w:t>
      </w:r>
      <w:r>
        <w:rPr>
          <w:rStyle w:val="Forte"/>
        </w:rPr>
        <w:t>art. 8º</w:t>
      </w:r>
      <w:r>
        <w:t xml:space="preserve"> do Projeto de Lei nº 096/2025 passa a vigorar com a seguinte redação:</w:t>
      </w:r>
    </w:p>
    <w:p w14:paraId="7D9D10EE" w14:textId="09677EC4" w:rsidR="00330863" w:rsidRDefault="00330863" w:rsidP="00330863">
      <w:pPr>
        <w:pStyle w:val="NormalWeb"/>
      </w:pPr>
      <w:r>
        <w:rPr>
          <w:rStyle w:val="nfase"/>
        </w:rPr>
        <w:t>Art. 8º</w:t>
      </w:r>
      <w:r>
        <w:t xml:space="preserve"> A promoção de educação alimentar e nutricional, bem como a adoção de práticas de compostagem no âmbito das escolas da rede pública municipal, integra as ações do Programa instituído por esta Lei, conforme definição e planejamento do Poder Executivo.</w:t>
      </w:r>
    </w:p>
    <w:p w14:paraId="59968379" w14:textId="5D1C8B2B" w:rsidR="00330863" w:rsidRDefault="00330863" w:rsidP="00330863">
      <w:pPr>
        <w:pStyle w:val="NormalWeb"/>
      </w:pPr>
      <w:proofErr w:type="spellStart"/>
      <w:r w:rsidRPr="00330863">
        <w:rPr>
          <w:b/>
          <w:bCs/>
        </w:rPr>
        <w:t>Art</w:t>
      </w:r>
      <w:proofErr w:type="spellEnd"/>
      <w:r w:rsidRPr="00330863">
        <w:rPr>
          <w:b/>
          <w:bCs/>
        </w:rPr>
        <w:t xml:space="preserve"> 3º -</w:t>
      </w:r>
      <w:r>
        <w:t xml:space="preserve"> O </w:t>
      </w:r>
      <w:r>
        <w:rPr>
          <w:rStyle w:val="Forte"/>
        </w:rPr>
        <w:t>art. 9º</w:t>
      </w:r>
      <w:r>
        <w:t xml:space="preserve"> do Projeto de Lei nº 096/2025 passa a vigorar com a seguinte redação:</w:t>
      </w:r>
    </w:p>
    <w:p w14:paraId="2B03F426" w14:textId="34C5FA73" w:rsidR="00330863" w:rsidRDefault="00330863" w:rsidP="00330863">
      <w:pPr>
        <w:pStyle w:val="NormalWeb"/>
      </w:pPr>
      <w:r>
        <w:rPr>
          <w:rStyle w:val="nfase"/>
        </w:rPr>
        <w:t>Art. 9º</w:t>
      </w:r>
      <w:r>
        <w:t xml:space="preserve"> A utilização do Banco de Alimentos de Parauapebas como estrutura de apoio às ações previstas nesta Lei observará as diretrizes estabelecidas pelo Poder Executivo, nos termos da legislação municipal vigente.</w:t>
      </w:r>
    </w:p>
    <w:p w14:paraId="5C0161F2" w14:textId="3FD758A0" w:rsidR="00C759D9" w:rsidRDefault="00000000" w:rsidP="00330863">
      <w:pPr>
        <w:spacing w:before="39"/>
        <w:ind w:left="23"/>
      </w:pPr>
      <w:proofErr w:type="spellStart"/>
      <w:r>
        <w:rPr>
          <w:b/>
        </w:rPr>
        <w:t>Art</w:t>
      </w:r>
      <w:proofErr w:type="spellEnd"/>
      <w:r>
        <w:rPr>
          <w:b/>
        </w:rPr>
        <w:t>.</w:t>
      </w:r>
      <w:r>
        <w:rPr>
          <w:b/>
          <w:spacing w:val="-3"/>
        </w:rPr>
        <w:t xml:space="preserve"> </w:t>
      </w:r>
      <w:r w:rsidR="003C1A2E">
        <w:rPr>
          <w:b/>
        </w:rPr>
        <w:t>4</w:t>
      </w:r>
      <w:r>
        <w:rPr>
          <w:b/>
        </w:rPr>
        <w:t>º</w:t>
      </w:r>
      <w:r>
        <w:rPr>
          <w:b/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Emenda entra em</w:t>
      </w:r>
      <w:r>
        <w:rPr>
          <w:spacing w:val="-5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 data</w:t>
      </w:r>
      <w:r>
        <w:rPr>
          <w:spacing w:val="-1"/>
        </w:rPr>
        <w:t xml:space="preserve"> </w:t>
      </w:r>
      <w:r>
        <w:t>de 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3C175C67" w14:textId="77777777" w:rsidR="00C759D9" w:rsidRDefault="00C759D9">
      <w:pPr>
        <w:pStyle w:val="Corpodetexto"/>
        <w:rPr>
          <w:sz w:val="22"/>
        </w:rPr>
      </w:pPr>
    </w:p>
    <w:p w14:paraId="6740ACF0" w14:textId="36AB5B2A" w:rsidR="00C759D9" w:rsidRDefault="00C759D9">
      <w:pPr>
        <w:pStyle w:val="Corpodetexto"/>
        <w:rPr>
          <w:sz w:val="22"/>
        </w:rPr>
      </w:pPr>
    </w:p>
    <w:p w14:paraId="37376501" w14:textId="77777777" w:rsidR="00C759D9" w:rsidRDefault="00C759D9">
      <w:pPr>
        <w:pStyle w:val="Corpodetexto"/>
        <w:spacing w:before="160"/>
        <w:rPr>
          <w:sz w:val="22"/>
        </w:rPr>
      </w:pPr>
    </w:p>
    <w:p w14:paraId="775B8F61" w14:textId="34B9DBAC" w:rsidR="00C759D9" w:rsidRDefault="00000000" w:rsidP="00330863">
      <w:pPr>
        <w:pStyle w:val="Corpodetexto"/>
        <w:ind w:left="23"/>
        <w:sectPr w:rsidR="00C759D9">
          <w:headerReference w:type="default" r:id="rId6"/>
          <w:footerReference w:type="default" r:id="rId7"/>
          <w:type w:val="continuous"/>
          <w:pgSz w:w="11910" w:h="16840"/>
          <w:pgMar w:top="2680" w:right="1417" w:bottom="1220" w:left="1417" w:header="548" w:footer="1036" w:gutter="0"/>
          <w:pgNumType w:start="1"/>
          <w:cols w:space="720"/>
        </w:sectPr>
      </w:pPr>
      <w:r>
        <w:t>Parauapebas/PA,</w:t>
      </w:r>
      <w:r>
        <w:rPr>
          <w:spacing w:val="-2"/>
        </w:rPr>
        <w:t xml:space="preserve"> </w:t>
      </w:r>
      <w:r w:rsidR="00975B25">
        <w:t>23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330863">
        <w:rPr>
          <w:spacing w:val="-2"/>
        </w:rPr>
        <w:t>5</w:t>
      </w:r>
    </w:p>
    <w:p w14:paraId="0E9875A0" w14:textId="77777777" w:rsidR="00C759D9" w:rsidRDefault="00C759D9">
      <w:pPr>
        <w:pStyle w:val="Corpodetexto"/>
        <w:spacing w:before="161"/>
        <w:rPr>
          <w:sz w:val="22"/>
        </w:rPr>
      </w:pPr>
    </w:p>
    <w:p w14:paraId="09E5387F" w14:textId="39C5206B" w:rsidR="00C759D9" w:rsidRDefault="00000000">
      <w:pPr>
        <w:spacing w:line="355" w:lineRule="auto"/>
        <w:ind w:left="3225" w:right="1318" w:hanging="1661"/>
        <w:rPr>
          <w:b/>
        </w:rPr>
      </w:pPr>
      <w:r>
        <w:rPr>
          <w:b/>
          <w:u w:val="single"/>
        </w:rPr>
        <w:t>JUSTIFICATIVA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EMENDA</w:t>
      </w:r>
      <w:r>
        <w:rPr>
          <w:b/>
          <w:spacing w:val="-7"/>
          <w:u w:val="single"/>
        </w:rPr>
        <w:t xml:space="preserve"> </w:t>
      </w:r>
      <w:r w:rsidR="00330863">
        <w:rPr>
          <w:b/>
          <w:u w:val="single"/>
        </w:rPr>
        <w:t>MODIFICATIVA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Nº</w:t>
      </w:r>
      <w:r>
        <w:rPr>
          <w:b/>
          <w:spacing w:val="-6"/>
          <w:u w:val="single"/>
        </w:rPr>
        <w:t xml:space="preserve"> </w:t>
      </w:r>
      <w:r w:rsidR="00975B25">
        <w:rPr>
          <w:b/>
          <w:u w:val="single"/>
        </w:rPr>
        <w:t>5</w:t>
      </w:r>
      <w:r w:rsidR="00330863">
        <w:rPr>
          <w:b/>
          <w:u w:val="single"/>
        </w:rPr>
        <w:t>4</w:t>
      </w:r>
      <w:r>
        <w:rPr>
          <w:b/>
          <w:u w:val="single"/>
        </w:rPr>
        <w:t>/2025</w:t>
      </w:r>
      <w:r>
        <w:rPr>
          <w:b/>
        </w:rPr>
        <w:t xml:space="preserve"> </w:t>
      </w:r>
      <w:r>
        <w:rPr>
          <w:b/>
          <w:u w:val="single"/>
        </w:rPr>
        <w:t xml:space="preserve">DE </w:t>
      </w:r>
      <w:r w:rsidR="00330863">
        <w:rPr>
          <w:b/>
          <w:u w:val="single"/>
        </w:rPr>
        <w:t>23</w:t>
      </w:r>
      <w:r>
        <w:rPr>
          <w:b/>
          <w:u w:val="single"/>
        </w:rPr>
        <w:t xml:space="preserve"> DE JUNHO DE 2025</w:t>
      </w:r>
    </w:p>
    <w:p w14:paraId="784FD5DB" w14:textId="77777777" w:rsidR="00330863" w:rsidRDefault="00330863" w:rsidP="00330863">
      <w:pPr>
        <w:pStyle w:val="NormalWeb"/>
      </w:pPr>
      <w:r>
        <w:t xml:space="preserve">A redação original do art. 7º apresentava </w:t>
      </w:r>
      <w:r>
        <w:rPr>
          <w:rStyle w:val="Forte"/>
        </w:rPr>
        <w:t>linguagem autorizativa</w:t>
      </w:r>
      <w:r>
        <w:t xml:space="preserve"> e indicava nominalmente a Secretaria Municipal de Produção Rural (SEMPROR), incorrendo em vício de </w:t>
      </w:r>
      <w:r>
        <w:rPr>
          <w:rStyle w:val="Forte"/>
        </w:rPr>
        <w:t>invasão de iniciativa privativa do Executivo</w:t>
      </w:r>
      <w:r>
        <w:t>, por tratar de designação de atribuições a órgãos da Administração.</w:t>
      </w:r>
    </w:p>
    <w:p w14:paraId="29CC2EB7" w14:textId="77777777" w:rsidR="00330863" w:rsidRDefault="00330863" w:rsidP="00330863">
      <w:pPr>
        <w:pStyle w:val="NormalWeb"/>
      </w:pPr>
      <w:r>
        <w:t xml:space="preserve">A nova redação elimina essa irregularidade ao tratar o tema de forma </w:t>
      </w:r>
      <w:r>
        <w:rPr>
          <w:rStyle w:val="Forte"/>
        </w:rPr>
        <w:t>descritiva e genérica</w:t>
      </w:r>
      <w:r>
        <w:t xml:space="preserve">, preservando o conteúdo da política pública e garantindo ao Poder Executivo a liberdade administrativa para definir o órgão competente, conforme exige a </w:t>
      </w:r>
      <w:r>
        <w:rPr>
          <w:rStyle w:val="Forte"/>
        </w:rPr>
        <w:t>boa técnica legislativa e o respeito ao art. 53, V e VII, da LOM</w:t>
      </w:r>
      <w:r>
        <w:t>.</w:t>
      </w:r>
    </w:p>
    <w:p w14:paraId="741D3F54" w14:textId="77777777" w:rsidR="00330863" w:rsidRDefault="00330863" w:rsidP="00330863">
      <w:pPr>
        <w:pStyle w:val="NormalWeb"/>
      </w:pPr>
      <w:r>
        <w:t xml:space="preserve">A redação original do art. 8º também padecia de </w:t>
      </w:r>
      <w:r>
        <w:rPr>
          <w:rStyle w:val="Forte"/>
        </w:rPr>
        <w:t>vício de iniciativa</w:t>
      </w:r>
      <w:r>
        <w:t xml:space="preserve"> e de linguagem autorizativa, ao indicar diretamente a Secretaria de Educação (SEMED) como executora de ações de educação alimentar e compostagem nas escolas públicas.</w:t>
      </w:r>
    </w:p>
    <w:p w14:paraId="211376A6" w14:textId="77777777" w:rsidR="00330863" w:rsidRDefault="00330863" w:rsidP="00330863">
      <w:pPr>
        <w:pStyle w:val="NormalWeb"/>
      </w:pPr>
      <w:r>
        <w:t xml:space="preserve">A nova redação corrige tais falhas ao tratar o conteúdo como diretriz genérica da política pública, sem designar atribuições específicas a órgãos do Executivo, mantendo o objetivo do dispositivo e assegurando </w:t>
      </w:r>
      <w:r>
        <w:rPr>
          <w:rStyle w:val="Forte"/>
        </w:rPr>
        <w:t>plena constitucionalidade e respeito à separação dos poderes</w:t>
      </w:r>
      <w:r>
        <w:t>.</w:t>
      </w:r>
    </w:p>
    <w:p w14:paraId="66FAC94A" w14:textId="77777777" w:rsidR="00330863" w:rsidRDefault="00330863" w:rsidP="00330863">
      <w:pPr>
        <w:pStyle w:val="NormalWeb"/>
      </w:pPr>
      <w:r>
        <w:t xml:space="preserve">A redação original do art. 9º apresentava novamente </w:t>
      </w:r>
      <w:r>
        <w:rPr>
          <w:rStyle w:val="Forte"/>
        </w:rPr>
        <w:t>regra autorizativa</w:t>
      </w:r>
      <w:r>
        <w:t xml:space="preserve"> e designava expressamente a Secretaria de Assistência Social (SEMAS) como executora do uso do Banco de Alimentos de Parauapebas, violando a reserva de iniciativa do Prefeito.</w:t>
      </w:r>
    </w:p>
    <w:p w14:paraId="07FEFDED" w14:textId="4BEC25D2" w:rsidR="00330863" w:rsidRDefault="00330863" w:rsidP="00330863">
      <w:pPr>
        <w:pStyle w:val="NormalWeb"/>
      </w:pPr>
      <w:r>
        <w:t xml:space="preserve">A nova redação garante a constitucionalidade e legalidade da norma ao tratar da utilização do Banco de Alimentos de forma </w:t>
      </w:r>
      <w:r>
        <w:rPr>
          <w:rStyle w:val="Forte"/>
        </w:rPr>
        <w:t>descritiva</w:t>
      </w:r>
      <w:r>
        <w:t>, vinculando-a ao planejamento do Poder Executivo e à legislação vigente, sem infringir o regime jurídico da Administração Pública Municipal.</w:t>
      </w:r>
    </w:p>
    <w:p w14:paraId="406B5E84" w14:textId="3EE9594C" w:rsidR="00C759D9" w:rsidRDefault="00000000">
      <w:pPr>
        <w:pStyle w:val="Corpodetexto"/>
        <w:spacing w:line="722" w:lineRule="auto"/>
        <w:ind w:left="23"/>
      </w:pPr>
      <w:r>
        <w:t>Por</w:t>
      </w:r>
      <w:r>
        <w:rPr>
          <w:spacing w:val="-4"/>
        </w:rPr>
        <w:t xml:space="preserve"> </w:t>
      </w:r>
      <w:r>
        <w:t>essas</w:t>
      </w:r>
      <w:r>
        <w:rPr>
          <w:spacing w:val="-4"/>
        </w:rPr>
        <w:t xml:space="preserve"> </w:t>
      </w:r>
      <w:r>
        <w:t>razões,</w:t>
      </w:r>
      <w:r>
        <w:rPr>
          <w:spacing w:val="-4"/>
        </w:rPr>
        <w:t xml:space="preserve"> </w:t>
      </w:r>
      <w:r>
        <w:t>solicito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nobres</w:t>
      </w:r>
      <w:r>
        <w:rPr>
          <w:spacing w:val="-4"/>
        </w:rPr>
        <w:t xml:space="preserve"> </w:t>
      </w:r>
      <w:r>
        <w:t>pares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aprovação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 xml:space="preserve">emenda. Parauapebas/PA, </w:t>
      </w:r>
      <w:r w:rsidR="00975B25">
        <w:t>23</w:t>
      </w:r>
      <w:r>
        <w:t xml:space="preserve"> de JUNHO de 2025.</w:t>
      </w:r>
    </w:p>
    <w:p w14:paraId="4EA391D6" w14:textId="77777777" w:rsidR="00975B25" w:rsidRDefault="00975B25" w:rsidP="00330863">
      <w:pPr>
        <w:pStyle w:val="Corpodetexto"/>
        <w:spacing w:line="722" w:lineRule="auto"/>
      </w:pPr>
    </w:p>
    <w:p w14:paraId="7215CB16" w14:textId="77777777" w:rsidR="00C759D9" w:rsidRDefault="00C759D9">
      <w:pPr>
        <w:pStyle w:val="Corpodetexto"/>
        <w:rPr>
          <w:sz w:val="20"/>
        </w:rPr>
      </w:pPr>
    </w:p>
    <w:p w14:paraId="491D02BA" w14:textId="77777777" w:rsidR="00C759D9" w:rsidRDefault="00000000">
      <w:pPr>
        <w:pStyle w:val="Corpodetexto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1F837C" wp14:editId="12041CAB">
                <wp:simplePos x="0" y="0"/>
                <wp:positionH relativeFrom="page">
                  <wp:posOffset>2903220</wp:posOffset>
                </wp:positionH>
                <wp:positionV relativeFrom="paragraph">
                  <wp:posOffset>284319</wp:posOffset>
                </wp:positionV>
                <wp:extent cx="1752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F585F" id="Graphic 6" o:spid="_x0000_s1026" style="position:absolute;margin-left:228.6pt;margin-top:22.4pt;width:13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" path="m,l1752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8FE7D72" w14:textId="77777777" w:rsidR="00C759D9" w:rsidRDefault="00000000">
      <w:pPr>
        <w:spacing w:before="139" w:line="362" w:lineRule="auto"/>
        <w:ind w:left="3509" w:right="3498" w:hanging="4"/>
        <w:jc w:val="center"/>
        <w:rPr>
          <w:b/>
          <w:sz w:val="24"/>
        </w:rPr>
      </w:pPr>
      <w:r>
        <w:rPr>
          <w:b/>
          <w:sz w:val="24"/>
        </w:rPr>
        <w:t>ALEX P. OHANA VEREADOR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PDT</w:t>
      </w:r>
    </w:p>
    <w:sectPr w:rsidR="00C759D9">
      <w:pgSz w:w="11910" w:h="16840"/>
      <w:pgMar w:top="2680" w:right="1417" w:bottom="1220" w:left="1417" w:header="548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4A76" w14:textId="77777777" w:rsidR="00B8182D" w:rsidRDefault="00B8182D">
      <w:r>
        <w:separator/>
      </w:r>
    </w:p>
  </w:endnote>
  <w:endnote w:type="continuationSeparator" w:id="0">
    <w:p w14:paraId="7262A218" w14:textId="77777777" w:rsidR="00B8182D" w:rsidRDefault="00B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41AB" w14:textId="77777777" w:rsidR="00C759D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6ABBCF78" wp14:editId="421328F4">
              <wp:simplePos x="0" y="0"/>
              <wp:positionH relativeFrom="page">
                <wp:posOffset>895667</wp:posOffset>
              </wp:positionH>
              <wp:positionV relativeFrom="page">
                <wp:posOffset>9858057</wp:posOffset>
              </wp:positionV>
              <wp:extent cx="577151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71515" y="9524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84FB53" id="Graphic 4" o:spid="_x0000_s1026" style="position:absolute;margin-left:70.5pt;margin-top:776.2pt;width:454.45pt;height:.7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151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" path="m5771515,l,,,9524r5771515,l577151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416E3DE" wp14:editId="2D30A393">
              <wp:simplePos x="0" y="0"/>
              <wp:positionH relativeFrom="page">
                <wp:posOffset>1550035</wp:posOffset>
              </wp:positionH>
              <wp:positionV relativeFrom="page">
                <wp:posOffset>9984802</wp:posOffset>
              </wp:positionV>
              <wp:extent cx="4475480" cy="2857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548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E1E53" w14:textId="77777777" w:rsidR="00C759D9" w:rsidRDefault="00000000">
                          <w:pPr>
                            <w:spacing w:before="12" w:line="242" w:lineRule="auto"/>
                            <w:ind w:left="500" w:right="18" w:hanging="48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Avenida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Sônia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Côrtes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>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Quadra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33,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Lote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Especial,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Bairro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Beira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Rio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II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Parauapebas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Pará CEP: 68.515-000 / Email: </w:t>
                          </w:r>
                          <w:hyperlink r:id="rId1">
                            <w:r w:rsidR="00C759D9">
                              <w:rPr>
                                <w:b/>
                                <w:color w:val="0462C1"/>
                                <w:sz w:val="18"/>
                                <w:u w:val="single" w:color="0462C1"/>
                              </w:rPr>
                              <w:t>alex.ohana@parauapebas.pa.leg.br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>: (94) 99137-2160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6E3D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22.05pt;margin-top:786.2pt;width:352.4pt;height:22.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" filled="f" stroked="f">
              <v:textbox inset="0,0,0,0">
                <w:txbxContent>
                  <w:p w14:paraId="18AE1E53" w14:textId="77777777" w:rsidR="00C759D9" w:rsidRDefault="00000000">
                    <w:pPr>
                      <w:spacing w:before="12" w:line="242" w:lineRule="auto"/>
                      <w:ind w:left="500" w:right="18" w:hanging="48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Avenida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Sônia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Côrtes</w:t>
                    </w:r>
                    <w:proofErr w:type="spellEnd"/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Quadra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33,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Lote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Especial,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Bairro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Beira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Rio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Parauapebas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Pará CEP: 68.515-000 / Email: </w:t>
                    </w:r>
                    <w:hyperlink r:id="rId2">
                      <w:r>
                        <w:rPr>
                          <w:b/>
                          <w:color w:val="0462C1"/>
                          <w:sz w:val="18"/>
                          <w:u w:val="single" w:color="0462C1"/>
                        </w:rPr>
                        <w:t>alex.ohana@parauapebas.pa.leg.br</w:t>
                      </w:r>
                    </w:hyperlink>
                    <w:r>
                      <w:rPr>
                        <w:b/>
                        <w:sz w:val="18"/>
                      </w:rPr>
                      <w:t>: (94) 99137-2160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7469" w14:textId="77777777" w:rsidR="00B8182D" w:rsidRDefault="00B8182D">
      <w:r>
        <w:separator/>
      </w:r>
    </w:p>
  </w:footnote>
  <w:footnote w:type="continuationSeparator" w:id="0">
    <w:p w14:paraId="5DC79660" w14:textId="77777777" w:rsidR="00B8182D" w:rsidRDefault="00B8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EB4F" w14:textId="77777777" w:rsidR="00C759D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9440" behindDoc="1" locked="0" layoutInCell="1" allowOverlap="1" wp14:anchorId="3B55C05F" wp14:editId="63C1DF0A">
          <wp:simplePos x="0" y="0"/>
          <wp:positionH relativeFrom="page">
            <wp:posOffset>3508725</wp:posOffset>
          </wp:positionH>
          <wp:positionV relativeFrom="page">
            <wp:posOffset>347700</wp:posOffset>
          </wp:positionV>
          <wp:extent cx="562236" cy="5241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236" cy="524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1F967D5E" wp14:editId="6B5446DA">
              <wp:simplePos x="0" y="0"/>
              <wp:positionH relativeFrom="page">
                <wp:posOffset>895667</wp:posOffset>
              </wp:positionH>
              <wp:positionV relativeFrom="page">
                <wp:posOffset>1692910</wp:posOffset>
              </wp:positionV>
              <wp:extent cx="577151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771515" y="9525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C57DC6" id="Graphic 2" o:spid="_x0000_s1026" style="position:absolute;margin-left:70.5pt;margin-top:133.3pt;width:454.45pt;height:.7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151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" path="m5771515,l,,,9525r5771515,l577151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1B2F12E2" wp14:editId="77F41AFA">
              <wp:simplePos x="0" y="0"/>
              <wp:positionH relativeFrom="page">
                <wp:posOffset>2242566</wp:posOffset>
              </wp:positionH>
              <wp:positionV relativeFrom="page">
                <wp:posOffset>972650</wp:posOffset>
              </wp:positionV>
              <wp:extent cx="3076575" cy="7219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657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015D8" w14:textId="77777777" w:rsidR="00C759D9" w:rsidRDefault="00000000">
                          <w:pPr>
                            <w:spacing w:before="10"/>
                            <w:ind w:left="1130" w:right="1126" w:firstLine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DO PARÁ PODER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LEGISLATIVO</w:t>
                          </w:r>
                        </w:p>
                        <w:p w14:paraId="2452D856" w14:textId="77777777" w:rsidR="00C759D9" w:rsidRDefault="00000000">
                          <w:pPr>
                            <w:spacing w:line="244" w:lineRule="auto"/>
                            <w:ind w:lef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PARAUAPEBAS GABINETE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VEREADOR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ALEX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OHANA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F12E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6.6pt;margin-top:76.6pt;width:242.25pt;height:56.8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" filled="f" stroked="f">
              <v:textbox inset="0,0,0,0">
                <w:txbxContent>
                  <w:p w14:paraId="3E0015D8" w14:textId="77777777" w:rsidR="00C759D9" w:rsidRDefault="00000000">
                    <w:pPr>
                      <w:spacing w:before="10"/>
                      <w:ind w:left="1130" w:right="1126" w:firstLine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DO PARÁ PODER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LEGISLATIVO</w:t>
                    </w:r>
                  </w:p>
                  <w:p w14:paraId="2452D856" w14:textId="77777777" w:rsidR="00C759D9" w:rsidRDefault="00000000">
                    <w:pPr>
                      <w:spacing w:line="244" w:lineRule="auto"/>
                      <w:ind w:lef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PARAUAPEBAS GABINETE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VEREADOR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ALEX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OHANA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D9"/>
    <w:rsid w:val="0004798B"/>
    <w:rsid w:val="00330863"/>
    <w:rsid w:val="003C1A2E"/>
    <w:rsid w:val="005712DB"/>
    <w:rsid w:val="005E2E69"/>
    <w:rsid w:val="00975B25"/>
    <w:rsid w:val="00B8182D"/>
    <w:rsid w:val="00C759D9"/>
    <w:rsid w:val="00CC77E1"/>
    <w:rsid w:val="00EB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77AEF5"/>
  <w15:docId w15:val="{A23BBDBC-A51F-904A-BEE2-0F0B1B27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34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479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21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330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ex.ohana@parauapebas.pa.leg.br" TargetMode="External"/><Relationship Id="rId1" Type="http://schemas.openxmlformats.org/officeDocument/2006/relationships/hyperlink" Target="mailto:alex.ohana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Santos</dc:creator>
  <cp:lastModifiedBy>Junior Fernandes</cp:lastModifiedBy>
  <cp:revision>2</cp:revision>
  <dcterms:created xsi:type="dcterms:W3CDTF">2025-06-23T16:41:00Z</dcterms:created>
  <dcterms:modified xsi:type="dcterms:W3CDTF">2025-06-23T16:41:00Z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2025-06-16T00:00:00Z</vt:filetime>
  </property>
</Properties>
</file>