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1DA58C71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26087E">
        <w:rPr>
          <w:rFonts w:ascii="Arial" w:hAnsi="Arial" w:cs="Arial"/>
          <w:b/>
          <w:sz w:val="24"/>
          <w:szCs w:val="24"/>
        </w:rPr>
        <w:t>2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0349779C" w14:textId="0D2AA48C" w:rsidR="004401C2" w:rsidRDefault="00DA1F8A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</w:t>
      </w:r>
      <w:r w:rsidR="00FD30C2">
        <w:rPr>
          <w:rFonts w:ascii="Arial" w:hAnsi="Arial" w:cs="Arial"/>
          <w:color w:val="000000"/>
        </w:rPr>
        <w:t>o</w:t>
      </w:r>
      <w:r w:rsidR="00C01F37" w:rsidRPr="00B13A6D">
        <w:rPr>
          <w:rFonts w:ascii="Arial" w:hAnsi="Arial" w:cs="Arial"/>
          <w:color w:val="000000" w:themeColor="text1"/>
        </w:rPr>
        <w:t xml:space="preserve"> desenvolv</w:t>
      </w:r>
      <w:r w:rsidR="00FD30C2">
        <w:rPr>
          <w:rFonts w:ascii="Arial" w:hAnsi="Arial" w:cs="Arial"/>
          <w:color w:val="000000" w:themeColor="text1"/>
        </w:rPr>
        <w:t>imento de</w:t>
      </w:r>
      <w:r w:rsidR="00C01F37" w:rsidRPr="00B13A6D">
        <w:rPr>
          <w:rFonts w:ascii="Arial" w:hAnsi="Arial" w:cs="Arial"/>
          <w:color w:val="000000" w:themeColor="text1"/>
        </w:rPr>
        <w:t xml:space="preserve"> </w:t>
      </w:r>
      <w:r w:rsidR="004401C2" w:rsidRPr="004401C2">
        <w:rPr>
          <w:rFonts w:ascii="Arial" w:hAnsi="Arial" w:cs="Arial"/>
          <w:color w:val="000000" w:themeColor="text1"/>
        </w:rPr>
        <w:t>trabalhos sociais</w:t>
      </w:r>
      <w:r w:rsidR="00F318C7">
        <w:rPr>
          <w:rFonts w:ascii="Arial" w:hAnsi="Arial" w:cs="Arial"/>
          <w:color w:val="000000" w:themeColor="text1"/>
        </w:rPr>
        <w:t>.</w:t>
      </w:r>
    </w:p>
    <w:p w14:paraId="24102827" w14:textId="37F74C00" w:rsidR="00DA1F8A" w:rsidRDefault="00F318C7" w:rsidP="00854E21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18767B2F">
                <wp:simplePos x="0" y="0"/>
                <wp:positionH relativeFrom="column">
                  <wp:posOffset>6061710</wp:posOffset>
                </wp:positionH>
                <wp:positionV relativeFrom="paragraph">
                  <wp:posOffset>5522</wp:posOffset>
                </wp:positionV>
                <wp:extent cx="203200" cy="164465"/>
                <wp:effectExtent l="0" t="0" r="25400" b="2603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20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7.3pt;margin-top:.45pt;width:16pt;height:1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4DF7FEBD">
                <wp:simplePos x="0" y="0"/>
                <wp:positionH relativeFrom="column">
                  <wp:posOffset>4594916</wp:posOffset>
                </wp:positionH>
                <wp:positionV relativeFrom="paragraph">
                  <wp:posOffset>6102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1.8pt;margin-top:.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710F62DB">
                <wp:simplePos x="0" y="0"/>
                <wp:positionH relativeFrom="column">
                  <wp:posOffset>2986737</wp:posOffset>
                </wp:positionH>
                <wp:positionV relativeFrom="paragraph">
                  <wp:posOffset>4832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88EF92" w:rsidR="00DA1F8A" w:rsidRPr="00B13A6D" w:rsidRDefault="00B13A6D" w:rsidP="00DA1F8A">
                            <w:pPr>
                              <w:jc w:val="center"/>
                            </w:pPr>
                            <w:r w:rsidRPr="00F318C7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5.2pt;margin-top:.4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" fillcolor="white [3201]" strokecolor="black [3213]" strokeweight="1pt">
                <v:textbox>
                  <w:txbxContent>
                    <w:p w14:paraId="426FDB61" w14:textId="7788EF92" w:rsidR="00DA1F8A" w:rsidRPr="00B13A6D" w:rsidRDefault="00B13A6D" w:rsidP="00DA1F8A">
                      <w:pPr>
                        <w:jc w:val="center"/>
                      </w:pPr>
                      <w:r w:rsidRPr="00F318C7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 w:rsidRPr="00DA1F8A">
        <w:rPr>
          <w:rFonts w:ascii="Arial" w:hAnsi="Arial" w:cs="Arial"/>
          <w:b/>
          <w:bCs/>
          <w:color w:val="000000"/>
        </w:rPr>
        <w:t>NATUREZA DA EMENDA:</w:t>
      </w:r>
      <w:r w:rsidR="00DA1F8A"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55A42AE5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bookmarkStart w:id="0" w:name="_Hlk216301198"/>
      <w:r w:rsidR="0026087E">
        <w:rPr>
          <w:rFonts w:ascii="Arial" w:hAnsi="Arial" w:cs="Arial"/>
          <w:b/>
          <w:bCs/>
        </w:rPr>
        <w:t xml:space="preserve">ACAP </w:t>
      </w:r>
      <w:bookmarkEnd w:id="0"/>
      <w:r w:rsidR="0030121F">
        <w:rPr>
          <w:rFonts w:ascii="Arial" w:hAnsi="Arial" w:cs="Arial"/>
          <w:b/>
          <w:bCs/>
        </w:rPr>
        <w:t>(</w:t>
      </w:r>
      <w:r w:rsidR="0030121F" w:rsidRPr="00B13A6D">
        <w:rPr>
          <w:rFonts w:ascii="Arial" w:hAnsi="Arial" w:cs="Arial"/>
          <w:b/>
          <w:bCs/>
        </w:rPr>
        <w:t>ASSOCIAÇÃO</w:t>
      </w:r>
      <w:r w:rsidR="00541AE3">
        <w:rPr>
          <w:rFonts w:ascii="Arial" w:hAnsi="Arial" w:cs="Arial"/>
          <w:b/>
          <w:bCs/>
        </w:rPr>
        <w:t xml:space="preserve"> COMUNITÁRIA DE AMOR AO PRÓXIMO)</w:t>
      </w:r>
    </w:p>
    <w:p w14:paraId="0B817BB5" w14:textId="69914D93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26087E" w:rsidRPr="0026087E">
        <w:rPr>
          <w:rFonts w:ascii="Arial" w:hAnsi="Arial" w:cs="Arial"/>
          <w:b/>
        </w:rPr>
        <w:t>32.433.022/0001-31</w:t>
      </w:r>
    </w:p>
    <w:p w14:paraId="07D6D6AD" w14:textId="202D49BF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</w:t>
      </w:r>
      <w:r w:rsidR="00F318C7">
        <w:rPr>
          <w:rFonts w:ascii="Arial" w:hAnsi="Arial" w:cs="Arial"/>
          <w:color w:val="000000"/>
        </w:rPr>
        <w:t xml:space="preserve">dades sociais no </w:t>
      </w:r>
      <w:proofErr w:type="spellStart"/>
      <w:r w:rsidR="00F318C7">
        <w:rPr>
          <w:rFonts w:ascii="Arial" w:hAnsi="Arial" w:cs="Arial"/>
          <w:color w:val="000000"/>
        </w:rPr>
        <w:t>municipio</w:t>
      </w:r>
      <w:proofErr w:type="spellEnd"/>
      <w:r w:rsidR="00B6725B">
        <w:rPr>
          <w:rFonts w:ascii="Arial" w:hAnsi="Arial" w:cs="Arial"/>
          <w:color w:val="000000"/>
        </w:rPr>
        <w:t>;</w:t>
      </w:r>
    </w:p>
    <w:p w14:paraId="24702697" w14:textId="77361C3C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3E36FC" w:rsidRPr="003E36FC">
        <w:rPr>
          <w:rFonts w:ascii="Arial" w:hAnsi="Arial" w:cs="Arial"/>
          <w:b/>
        </w:rPr>
        <w:t xml:space="preserve">ASSOCIAÇÃO </w:t>
      </w:r>
      <w:r w:rsidR="0030121F">
        <w:rPr>
          <w:rFonts w:ascii="Arial" w:hAnsi="Arial" w:cs="Arial"/>
          <w:b/>
          <w:bCs/>
        </w:rPr>
        <w:t xml:space="preserve">ACAP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 xml:space="preserve">atividades </w:t>
      </w:r>
      <w:r w:rsidR="00500FA5">
        <w:rPr>
          <w:rFonts w:ascii="Arial" w:hAnsi="Arial" w:cs="Arial"/>
        </w:rPr>
        <w:t>sociais</w:t>
      </w:r>
      <w:r w:rsidR="00B6725B" w:rsidRPr="00B13A6D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5E2D5D53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D52DDD">
        <w:rPr>
          <w:rFonts w:ascii="Arial" w:hAnsi="Arial" w:cs="Arial"/>
          <w:color w:val="000000"/>
        </w:rPr>
        <w:t xml:space="preserve">a </w:t>
      </w:r>
      <w:r w:rsidR="00D52DDD" w:rsidRPr="003E36FC">
        <w:rPr>
          <w:rFonts w:ascii="Arial" w:hAnsi="Arial" w:cs="Arial"/>
          <w:b/>
        </w:rPr>
        <w:t>ASSOCIAÇÃO</w:t>
      </w:r>
      <w:r w:rsidR="00780AF5">
        <w:rPr>
          <w:rFonts w:ascii="Arial" w:hAnsi="Arial" w:cs="Arial"/>
          <w:color w:val="000000"/>
        </w:rPr>
        <w:t xml:space="preserve"> </w:t>
      </w:r>
      <w:r w:rsidR="0030121F">
        <w:rPr>
          <w:rFonts w:ascii="Arial" w:hAnsi="Arial" w:cs="Arial"/>
          <w:b/>
          <w:bCs/>
        </w:rPr>
        <w:t>ACAP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4F29C9">
        <w:rPr>
          <w:rFonts w:ascii="Arial" w:hAnsi="Arial" w:cs="Arial"/>
          <w:color w:val="000000" w:themeColor="text1"/>
        </w:rPr>
        <w:t>é</w:t>
      </w:r>
      <w:r w:rsidR="00780AF5" w:rsidRPr="004F29C9">
        <w:rPr>
          <w:rFonts w:ascii="Arial" w:hAnsi="Arial" w:cs="Arial"/>
          <w:b/>
          <w:bCs/>
          <w:color w:val="000000" w:themeColor="text1"/>
        </w:rPr>
        <w:t xml:space="preserve"> </w:t>
      </w:r>
      <w:r w:rsidR="00B47700">
        <w:rPr>
          <w:rFonts w:ascii="Arial" w:hAnsi="Arial" w:cs="Arial"/>
          <w:b/>
          <w:bCs/>
          <w:color w:val="000000" w:themeColor="text1"/>
        </w:rPr>
        <w:t>3</w:t>
      </w:r>
      <w:r w:rsidR="0030121F" w:rsidRPr="004F29C9">
        <w:rPr>
          <w:rFonts w:ascii="Arial" w:hAnsi="Arial" w:cs="Arial"/>
          <w:color w:val="000000" w:themeColor="text1"/>
        </w:rPr>
        <w:t xml:space="preserve"> </w:t>
      </w:r>
      <w:r w:rsidR="00780AF5" w:rsidRPr="004F29C9">
        <w:rPr>
          <w:rFonts w:ascii="Arial" w:hAnsi="Arial" w:cs="Arial"/>
          <w:color w:val="000000" w:themeColor="text1"/>
        </w:rPr>
        <w:t xml:space="preserve">de </w:t>
      </w:r>
      <w:r w:rsidR="00B47700">
        <w:rPr>
          <w:rFonts w:ascii="Arial" w:hAnsi="Arial" w:cs="Arial"/>
          <w:b/>
          <w:bCs/>
          <w:color w:val="000000" w:themeColor="text1"/>
        </w:rPr>
        <w:t>6</w:t>
      </w:r>
      <w:r w:rsidR="00780AF5" w:rsidRPr="004F29C9">
        <w:rPr>
          <w:rFonts w:ascii="Arial" w:hAnsi="Arial" w:cs="Arial"/>
          <w:color w:val="000000" w:themeColor="text1"/>
        </w:rPr>
        <w:t>, no valor de</w:t>
      </w:r>
      <w:r w:rsidR="001A4C11" w:rsidRPr="004F29C9">
        <w:rPr>
          <w:rFonts w:ascii="Arial" w:hAnsi="Arial" w:cs="Arial"/>
          <w:color w:val="000000" w:themeColor="text1"/>
        </w:rPr>
        <w:t xml:space="preserve"> </w:t>
      </w:r>
      <w:r w:rsidR="001A4C11" w:rsidRPr="004F29C9">
        <w:rPr>
          <w:rFonts w:ascii="Arial" w:hAnsi="Arial" w:cs="Arial"/>
          <w:b/>
          <w:bCs/>
          <w:color w:val="000000" w:themeColor="text1"/>
        </w:rPr>
        <w:t>R$</w:t>
      </w:r>
      <w:r w:rsidR="00780AF5" w:rsidRPr="004F29C9">
        <w:rPr>
          <w:rFonts w:ascii="Arial" w:hAnsi="Arial" w:cs="Arial"/>
          <w:b/>
          <w:bCs/>
          <w:color w:val="000000" w:themeColor="text1"/>
        </w:rPr>
        <w:t xml:space="preserve"> </w:t>
      </w:r>
      <w:r w:rsidR="00D91DFC" w:rsidRPr="004F29C9">
        <w:rPr>
          <w:rFonts w:ascii="Arial" w:hAnsi="Arial" w:cs="Arial"/>
          <w:b/>
          <w:bCs/>
          <w:color w:val="000000" w:themeColor="text1"/>
        </w:rPr>
        <w:t>150.000.00</w:t>
      </w:r>
      <w:r w:rsidR="00854E21" w:rsidRPr="004F29C9">
        <w:rPr>
          <w:rFonts w:ascii="Arial" w:hAnsi="Arial" w:cs="Arial"/>
          <w:color w:val="000000" w:themeColor="text1"/>
        </w:rPr>
        <w:t xml:space="preserve"> (</w:t>
      </w:r>
      <w:r w:rsidR="00D91DFC" w:rsidRPr="004F29C9">
        <w:rPr>
          <w:rFonts w:ascii="Arial" w:hAnsi="Arial" w:cs="Arial"/>
          <w:color w:val="000000" w:themeColor="text1"/>
        </w:rPr>
        <w:t>cento e cinquenta mil reais)</w:t>
      </w:r>
      <w:r w:rsidR="00854E21" w:rsidRPr="004F29C9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>prestação de serviços voltadas</w:t>
      </w:r>
      <w:r w:rsidR="007D0272">
        <w:rPr>
          <w:rFonts w:ascii="Arial" w:hAnsi="Arial" w:cs="Arial"/>
          <w:color w:val="000000"/>
        </w:rPr>
        <w:t xml:space="preserve"> ao</w:t>
      </w:r>
      <w:r w:rsidR="00854E21">
        <w:rPr>
          <w:rFonts w:ascii="Arial" w:hAnsi="Arial" w:cs="Arial"/>
          <w:color w:val="000000"/>
        </w:rPr>
        <w:t xml:space="preserve">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3A6F32">
        <w:rPr>
          <w:rFonts w:ascii="Arial" w:hAnsi="Arial" w:cs="Arial"/>
          <w:color w:val="000000"/>
        </w:rPr>
        <w:t xml:space="preserve">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63B8B731" w14:textId="77777777" w:rsidR="00D91DFC" w:rsidRDefault="00D91DFC" w:rsidP="00854E21">
      <w:pPr>
        <w:spacing w:before="120" w:after="200"/>
        <w:jc w:val="both"/>
      </w:pPr>
    </w:p>
    <w:p w14:paraId="37BA50FF" w14:textId="1D5DCD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2B596A6A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0543CA0" w14:textId="5AA690FA" w:rsidR="00D610AE" w:rsidRDefault="00D610A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314B245" w14:textId="77777777" w:rsidR="00D610AE" w:rsidRDefault="00D610A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B87F126" w14:textId="77777777" w:rsidR="00B13A6D" w:rsidRPr="00F6295A" w:rsidRDefault="00B13A6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3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AC29A2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AC29A2" w:rsidRPr="008133AB" w:rsidRDefault="00AC29A2" w:rsidP="00AC29A2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47F66CA2" w:rsidR="00AC29A2" w:rsidRPr="008133AB" w:rsidRDefault="000E203C" w:rsidP="00AC29A2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6A693C8C" w:rsidR="00AC29A2" w:rsidRPr="008133AB" w:rsidRDefault="00AC29A2" w:rsidP="00AC29A2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ABE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C29A2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AC29A2" w:rsidRPr="008133AB" w:rsidRDefault="00AC29A2" w:rsidP="00AC29A2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272A5A5F" w:rsidR="00AC29A2" w:rsidRPr="008133AB" w:rsidRDefault="000E203C" w:rsidP="00AC29A2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04059D72" w:rsidR="00AC29A2" w:rsidRPr="008133AB" w:rsidRDefault="00AC29A2" w:rsidP="00AC29A2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ABE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43ABD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43ABD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443ABD" w:rsidRPr="008133AB" w:rsidRDefault="00443ABD" w:rsidP="00443ABD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019A258D" w:rsidR="00443ABD" w:rsidRPr="000C4B10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18C7">
              <w:rPr>
                <w:rFonts w:ascii="Arial" w:hAnsi="Arial" w:cs="Arial"/>
                <w:sz w:val="20"/>
                <w:szCs w:val="20"/>
              </w:rPr>
              <w:t>9.</w:t>
            </w:r>
            <w:r w:rsidR="00F318C7" w:rsidRPr="00F318C7">
              <w:rPr>
                <w:rFonts w:ascii="Arial" w:hAnsi="Arial" w:cs="Arial"/>
                <w:sz w:val="20"/>
                <w:szCs w:val="20"/>
              </w:rPr>
              <w:t>9</w:t>
            </w:r>
            <w:r w:rsidRPr="00F318C7">
              <w:rPr>
                <w:rFonts w:ascii="Arial" w:hAnsi="Arial" w:cs="Arial"/>
                <w:sz w:val="20"/>
                <w:szCs w:val="20"/>
              </w:rPr>
              <w:t>.</w:t>
            </w:r>
            <w:r w:rsidR="00F318C7" w:rsidRPr="00F318C7">
              <w:rPr>
                <w:rFonts w:ascii="Arial" w:hAnsi="Arial" w:cs="Arial"/>
                <w:sz w:val="20"/>
                <w:szCs w:val="20"/>
              </w:rPr>
              <w:t>99</w:t>
            </w:r>
            <w:r w:rsidRPr="00F318C7">
              <w:rPr>
                <w:rFonts w:ascii="Arial" w:hAnsi="Arial" w:cs="Arial"/>
                <w:sz w:val="20"/>
                <w:szCs w:val="20"/>
              </w:rPr>
              <w:t>.</w:t>
            </w:r>
            <w:r w:rsidR="00F318C7" w:rsidRPr="00F318C7">
              <w:rPr>
                <w:rFonts w:ascii="Arial" w:hAnsi="Arial" w:cs="Arial"/>
                <w:sz w:val="20"/>
                <w:szCs w:val="20"/>
              </w:rPr>
              <w:t>99</w:t>
            </w:r>
            <w:r w:rsidRPr="00F318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443ABD" w:rsidRPr="008133AB" w:rsidRDefault="00443ABD" w:rsidP="00443AB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34DE40B2" w:rsidR="00443ABD" w:rsidRPr="008133AB" w:rsidRDefault="00443ABD" w:rsidP="00443A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432A53BC" w:rsidR="00D8518D" w:rsidRPr="008133AB" w:rsidRDefault="001B635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1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55E50FD2" w:rsidR="00D8518D" w:rsidRPr="008133AB" w:rsidRDefault="00F318C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DOS DIREITOS DA CRIANÇA E DO ADOLESCENTE</w:t>
            </w:r>
          </w:p>
        </w:tc>
      </w:tr>
      <w:tr w:rsidR="00F318C7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F318C7" w:rsidRPr="008133AB" w:rsidRDefault="00F318C7" w:rsidP="00F318C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78C6E4BA" w:rsidR="00F318C7" w:rsidRPr="008133AB" w:rsidRDefault="00F318C7" w:rsidP="00F318C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297C5933" w:rsidR="00F318C7" w:rsidRPr="008133AB" w:rsidRDefault="00F318C7" w:rsidP="00F318C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DOS DIREITOS DA CRIANÇA E DO ADOLESCENTE</w:t>
            </w:r>
          </w:p>
        </w:tc>
      </w:tr>
      <w:tr w:rsidR="00F318C7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318C7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1CA9F203" w:rsidR="00F318C7" w:rsidRPr="008133AB" w:rsidRDefault="00F318C7" w:rsidP="00F318C7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08</w:t>
            </w:r>
            <w:r>
              <w:t>.</w:t>
            </w:r>
            <w:r>
              <w:t xml:space="preserve"> 243</w:t>
            </w:r>
            <w:r>
              <w:t>.</w:t>
            </w:r>
            <w:r>
              <w:t xml:space="preserve"> 6040 </w:t>
            </w:r>
            <w:r>
              <w:t>.</w:t>
            </w:r>
            <w:r>
              <w:t>2.204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5A3A4BEB" w:rsidR="00F318C7" w:rsidRPr="008133AB" w:rsidRDefault="00F318C7" w:rsidP="00F318C7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Manutenção do Fundo Mun. da Criança</w:t>
            </w:r>
            <w:r>
              <w:t xml:space="preserve"> </w:t>
            </w:r>
            <w:r>
              <w:t>e do Adolescente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F318C7" w:rsidRPr="008133AB" w:rsidRDefault="00F318C7" w:rsidP="00F318C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009E3F2A" w:rsidR="00F318C7" w:rsidRPr="00D91DFC" w:rsidRDefault="00F318C7" w:rsidP="00F318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DFC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0C07C6AE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15DAAE0" w14:textId="2171068E" w:rsidR="00D610AE" w:rsidRDefault="00D610A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8152B63" w14:textId="77777777" w:rsidR="00D610AE" w:rsidRDefault="00D610A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21EFB1D5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3"/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E4B3" w14:textId="77777777" w:rsidR="00C24DA3" w:rsidRDefault="00C24DA3">
      <w:r>
        <w:separator/>
      </w:r>
    </w:p>
  </w:endnote>
  <w:endnote w:type="continuationSeparator" w:id="0">
    <w:p w14:paraId="7F24E3EA" w14:textId="77777777" w:rsidR="00C24DA3" w:rsidRDefault="00C2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85B1" w14:textId="77777777" w:rsidR="00C24DA3" w:rsidRDefault="00C24DA3">
      <w:r>
        <w:rPr>
          <w:color w:val="000000"/>
        </w:rPr>
        <w:separator/>
      </w:r>
    </w:p>
  </w:footnote>
  <w:footnote w:type="continuationSeparator" w:id="0">
    <w:p w14:paraId="4E182033" w14:textId="77777777" w:rsidR="00C24DA3" w:rsidRDefault="00C24DA3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926FB71" w:rsidR="00C01F37" w:rsidRDefault="00C01F37">
    <w:pPr>
      <w:pStyle w:val="SemEspaamento"/>
      <w:jc w:val="center"/>
    </w:pPr>
    <w:r>
      <w:t xml:space="preserve">GABINETE </w:t>
    </w:r>
    <w:r w:rsidR="0070395D">
      <w:t>D</w:t>
    </w:r>
    <w:r w:rsidR="00B13A6D">
      <w:t xml:space="preserve">A </w:t>
    </w:r>
    <w:r w:rsidR="0070395D">
      <w:t>VEREADOR</w:t>
    </w:r>
    <w:r w:rsidR="00B13A6D">
      <w:t>A GRACIELE BRITO</w:t>
    </w:r>
    <w:r w:rsidR="0070395D">
      <w:t xml:space="preserve"> 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0E203C"/>
    <w:rsid w:val="00120338"/>
    <w:rsid w:val="00130F77"/>
    <w:rsid w:val="0014357D"/>
    <w:rsid w:val="0015571E"/>
    <w:rsid w:val="00194D2A"/>
    <w:rsid w:val="001A4C11"/>
    <w:rsid w:val="001A672F"/>
    <w:rsid w:val="001B635F"/>
    <w:rsid w:val="001C0B46"/>
    <w:rsid w:val="001C2AF9"/>
    <w:rsid w:val="001C5E1C"/>
    <w:rsid w:val="002030B4"/>
    <w:rsid w:val="0021018C"/>
    <w:rsid w:val="00210C6D"/>
    <w:rsid w:val="002257EF"/>
    <w:rsid w:val="00244AEE"/>
    <w:rsid w:val="0026087E"/>
    <w:rsid w:val="002717BD"/>
    <w:rsid w:val="00272E63"/>
    <w:rsid w:val="002B3680"/>
    <w:rsid w:val="002D5004"/>
    <w:rsid w:val="002E4D7A"/>
    <w:rsid w:val="00300C53"/>
    <w:rsid w:val="0030121F"/>
    <w:rsid w:val="00354CB4"/>
    <w:rsid w:val="00356A4A"/>
    <w:rsid w:val="00356F3D"/>
    <w:rsid w:val="003A44C7"/>
    <w:rsid w:val="003A5E57"/>
    <w:rsid w:val="003A6F32"/>
    <w:rsid w:val="003C2FDA"/>
    <w:rsid w:val="003D07CE"/>
    <w:rsid w:val="003E36FC"/>
    <w:rsid w:val="00434393"/>
    <w:rsid w:val="004401C2"/>
    <w:rsid w:val="00443ABD"/>
    <w:rsid w:val="00445701"/>
    <w:rsid w:val="00457085"/>
    <w:rsid w:val="00460A13"/>
    <w:rsid w:val="004934C5"/>
    <w:rsid w:val="004A0D10"/>
    <w:rsid w:val="004A2107"/>
    <w:rsid w:val="004A23C1"/>
    <w:rsid w:val="004A5677"/>
    <w:rsid w:val="004F29C9"/>
    <w:rsid w:val="004F77F6"/>
    <w:rsid w:val="00500FA5"/>
    <w:rsid w:val="0050603E"/>
    <w:rsid w:val="0052052E"/>
    <w:rsid w:val="00527D5F"/>
    <w:rsid w:val="00530BF3"/>
    <w:rsid w:val="00534E7D"/>
    <w:rsid w:val="00541AE3"/>
    <w:rsid w:val="00546CD4"/>
    <w:rsid w:val="005922CD"/>
    <w:rsid w:val="005B1FC5"/>
    <w:rsid w:val="005D61B2"/>
    <w:rsid w:val="00607B6A"/>
    <w:rsid w:val="006266F7"/>
    <w:rsid w:val="00637D01"/>
    <w:rsid w:val="0064750D"/>
    <w:rsid w:val="00682FBB"/>
    <w:rsid w:val="006A0C92"/>
    <w:rsid w:val="006A1C90"/>
    <w:rsid w:val="006A5659"/>
    <w:rsid w:val="006E56D0"/>
    <w:rsid w:val="0070395D"/>
    <w:rsid w:val="0076605A"/>
    <w:rsid w:val="00780AF5"/>
    <w:rsid w:val="00782CFE"/>
    <w:rsid w:val="007D0272"/>
    <w:rsid w:val="007F2CCC"/>
    <w:rsid w:val="008133AB"/>
    <w:rsid w:val="00841DAD"/>
    <w:rsid w:val="0085249F"/>
    <w:rsid w:val="00854E21"/>
    <w:rsid w:val="00864A9C"/>
    <w:rsid w:val="008B292F"/>
    <w:rsid w:val="008C2C47"/>
    <w:rsid w:val="008E325A"/>
    <w:rsid w:val="008F7993"/>
    <w:rsid w:val="00901801"/>
    <w:rsid w:val="009365D6"/>
    <w:rsid w:val="00981DA3"/>
    <w:rsid w:val="009826FF"/>
    <w:rsid w:val="009B0E49"/>
    <w:rsid w:val="00A1603C"/>
    <w:rsid w:val="00A17E49"/>
    <w:rsid w:val="00A23DBE"/>
    <w:rsid w:val="00A24FAA"/>
    <w:rsid w:val="00A60756"/>
    <w:rsid w:val="00A6646D"/>
    <w:rsid w:val="00A95929"/>
    <w:rsid w:val="00AC29A2"/>
    <w:rsid w:val="00AC6770"/>
    <w:rsid w:val="00AE4E3C"/>
    <w:rsid w:val="00AF387F"/>
    <w:rsid w:val="00AF7E80"/>
    <w:rsid w:val="00B0381F"/>
    <w:rsid w:val="00B13A6D"/>
    <w:rsid w:val="00B17B8D"/>
    <w:rsid w:val="00B47700"/>
    <w:rsid w:val="00B551BC"/>
    <w:rsid w:val="00B57951"/>
    <w:rsid w:val="00B6725B"/>
    <w:rsid w:val="00BA319B"/>
    <w:rsid w:val="00BC1709"/>
    <w:rsid w:val="00BC41B4"/>
    <w:rsid w:val="00BC46B2"/>
    <w:rsid w:val="00BD031A"/>
    <w:rsid w:val="00BD51E8"/>
    <w:rsid w:val="00BE3AE2"/>
    <w:rsid w:val="00C01F37"/>
    <w:rsid w:val="00C24DA3"/>
    <w:rsid w:val="00C5111F"/>
    <w:rsid w:val="00C51565"/>
    <w:rsid w:val="00C955D1"/>
    <w:rsid w:val="00CB6889"/>
    <w:rsid w:val="00CE329D"/>
    <w:rsid w:val="00D12782"/>
    <w:rsid w:val="00D12DC9"/>
    <w:rsid w:val="00D161F2"/>
    <w:rsid w:val="00D42D1F"/>
    <w:rsid w:val="00D52DDD"/>
    <w:rsid w:val="00D576C4"/>
    <w:rsid w:val="00D60DF5"/>
    <w:rsid w:val="00D610AE"/>
    <w:rsid w:val="00D6369E"/>
    <w:rsid w:val="00D8518D"/>
    <w:rsid w:val="00D91DFC"/>
    <w:rsid w:val="00DA1F8A"/>
    <w:rsid w:val="00DD52B3"/>
    <w:rsid w:val="00E07714"/>
    <w:rsid w:val="00E14D40"/>
    <w:rsid w:val="00E322BE"/>
    <w:rsid w:val="00E33A70"/>
    <w:rsid w:val="00E54A1A"/>
    <w:rsid w:val="00EC4A8A"/>
    <w:rsid w:val="00ED5D9A"/>
    <w:rsid w:val="00EE175C"/>
    <w:rsid w:val="00F0480C"/>
    <w:rsid w:val="00F318C7"/>
    <w:rsid w:val="00F50A9F"/>
    <w:rsid w:val="00F51557"/>
    <w:rsid w:val="00F52BA1"/>
    <w:rsid w:val="00F603B1"/>
    <w:rsid w:val="00F6295A"/>
    <w:rsid w:val="00F87B5F"/>
    <w:rsid w:val="00F955B7"/>
    <w:rsid w:val="00FD0DD4"/>
    <w:rsid w:val="00FD30C2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57</cp:revision>
  <cp:lastPrinted>2025-12-19T20:17:00Z</cp:lastPrinted>
  <dcterms:created xsi:type="dcterms:W3CDTF">2025-12-11T02:27:00Z</dcterms:created>
  <dcterms:modified xsi:type="dcterms:W3CDTF">2025-12-19T20:17:00Z</dcterms:modified>
</cp:coreProperties>
</file>