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7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 435/202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>
        <w:rPr>
          <w:rFonts w:ascii="Arial" w:hAnsi="Arial" w:cs="Arial"/>
          <w:b/>
          <w:sz w:val="24"/>
          <w:szCs w:val="24"/>
        </w:rPr>
        <w:t xml:space="preserve">227</w:t>
      </w:r>
      <w:r>
        <w:rPr>
          <w:rFonts w:ascii="Arial" w:hAnsi="Arial" w:cs="Arial"/>
          <w:b/>
          <w:sz w:val="24"/>
          <w:szCs w:val="24"/>
        </w:rPr>
        <w:t xml:space="preserve">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 xml:space="preserve">.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 xml:space="preserve">EMENDA MODIFICATIVA</w:t>
      </w:r>
      <w:r>
        <w:rPr>
          <w:rFonts w:ascii="Arial" w:hAnsi="Arial" w:cs="Arial"/>
          <w:b/>
          <w:bCs/>
        </w:rPr>
        <w:t xml:space="preserve">: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7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>
        <w:rPr>
          <w:rFonts w:ascii="Arial" w:hAnsi="Arial" w:cs="Arial"/>
          <w:sz w:val="24"/>
          <w:szCs w:val="24"/>
        </w:rPr>
        <w:t xml:space="preserve">227</w:t>
      </w:r>
      <w:r>
        <w:rPr>
          <w:rFonts w:ascii="Arial" w:hAnsi="Arial" w:cs="Arial"/>
          <w:sz w:val="24"/>
          <w:szCs w:val="24"/>
        </w:rPr>
        <w:t xml:space="preserve">/202</w:t>
      </w:r>
      <w:r>
        <w:rPr>
          <w:rFonts w:ascii="Arial" w:hAnsi="Arial" w:cs="Arial"/>
          <w:sz w:val="24"/>
          <w:szCs w:val="24"/>
        </w:rPr>
        <w:t xml:space="preserve">5</w:t>
      </w:r>
      <w:r>
        <w:rPr>
          <w:rFonts w:ascii="Arial" w:hAnsi="Arial" w:cs="Arial"/>
          <w:sz w:val="24"/>
          <w:szCs w:val="24"/>
        </w:rPr>
        <w:t xml:space="preserve">, que estima a receita e fixa a despesa do Município de Parauapebas, para o exercício de 202</w:t>
      </w:r>
      <w:r>
        <w:rPr>
          <w:rFonts w:ascii="Arial" w:hAnsi="Arial" w:cs="Arial"/>
          <w:sz w:val="24"/>
          <w:szCs w:val="24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, conforme tabelas anexas.</w:t>
      </w:r>
      <w:r/>
    </w:p>
    <w:p>
      <w:pPr>
        <w:pStyle w:val="1027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  <w:r/>
    </w:p>
    <w:p>
      <w:pPr>
        <w:pStyle w:val="1027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</w:rPr>
        <w:t xml:space="preserve">OBJETO: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</w:t>
      </w:r>
      <w:r>
        <w:t xml:space="preserve"> </w:t>
      </w:r>
      <w:r>
        <w:rPr>
          <w:rFonts w:ascii="Arial" w:hAnsi="Arial" w:eastAsia="Arial" w:cs="Arial"/>
        </w:rPr>
        <w:t xml:space="preserve">para a prestação de serviços publico e social,incluindo o desenvolvimento, realização e oferta de serviços, atividades e ações de produção agrícola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  <w:color w:val="000000"/>
        </w:rPr>
        <w:t xml:space="preserve">NATUREZA DA EMENDA:</w:t>
      </w:r>
      <w:r>
        <w:rPr>
          <w:rFonts w:ascii="Arial" w:hAnsi="Arial" w:cs="Arial"/>
          <w:color w:val="000000"/>
        </w:rPr>
        <w:t xml:space="preserve"> De Bancada.         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INTERESSADO:</w:t>
      </w:r>
      <w:r>
        <w:rPr>
          <w:rFonts w:ascii="Arial" w:hAnsi="Arial" w:cs="Arial"/>
          <w:b/>
        </w:rPr>
        <w:t xml:space="preserve"> ASSOCIAÇÃO DOS MORADORES URBANOS E PEQUENOS PRODUTORES RURAIS SUSTENTAVEIS</w:t>
      </w:r>
      <w:r>
        <w:rPr>
          <w:rFonts w:ascii="Arial" w:hAnsi="Arial" w:eastAsia="Arial" w:cs="Arial"/>
          <w:b/>
          <w:bCs/>
        </w:rPr>
        <w:t xml:space="preserve">.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CNPJ: </w:t>
      </w:r>
      <w:r>
        <w:t xml:space="preserve"> </w:t>
      </w:r>
      <w:r>
        <w:rPr>
          <w:rFonts w:ascii="Arial" w:hAnsi="Arial" w:eastAsia="Arial" w:cs="Arial"/>
          <w:b/>
          <w:bCs/>
        </w:rPr>
        <w:t xml:space="preserve">42.375.951/0001-95.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prestação de serviços voltados a</w:t>
      </w:r>
      <w:r>
        <w:rPr>
          <w:rFonts w:ascii="Arial" w:hAnsi="Arial" w:cs="Arial"/>
          <w:color w:val="000000"/>
        </w:rPr>
        <w:t xml:space="preserve">s atividades rurais</w:t>
      </w:r>
      <w:r>
        <w:t xml:space="preserve">.</w:t>
      </w:r>
      <w:r/>
    </w:p>
    <w:p>
      <w:pPr>
        <w:pBdr/>
        <w:spacing w:after="200" w:before="120"/>
        <w:ind/>
        <w:jc w:val="both"/>
        <w:rPr>
          <w:color w:val="auto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>
        <w:rPr>
          <w:rFonts w:ascii="Arial" w:hAnsi="Arial" w:cs="Arial"/>
          <w:b/>
        </w:rPr>
        <w:t xml:space="preserve">ASSOCIAÇÃO DOS MORADORES URBANOS E PEQUENOS PRODUTORES RURAIS SUSTENTAVEIS</w:t>
      </w:r>
      <w:r>
        <w:t xml:space="preserve">,</w:t>
      </w:r>
      <w:r>
        <w:rPr>
          <w:rFonts w:ascii="Arial" w:hAnsi="Arial" w:cs="Arial"/>
          <w:color w:val="000000"/>
        </w:rPr>
        <w:t xml:space="preserve"> entidade civil sem fins lucrativos, com vasta experiência no atendimento à</w:t>
      </w:r>
      <w:r>
        <w:rPr>
          <w:rFonts w:ascii="Arial" w:hAnsi="Arial" w:cs="Arial"/>
          <w:color w:val="000000"/>
        </w:rPr>
        <w:t xml:space="preserve">s</w:t>
      </w:r>
      <w:r>
        <w:rPr>
          <w:rFonts w:ascii="Arial" w:hAnsi="Arial" w:cs="Arial"/>
          <w:color w:val="000000"/>
        </w:rPr>
        <w:t xml:space="preserve"> atividades </w:t>
      </w:r>
      <w:r>
        <w:rPr>
          <w:rFonts w:ascii="Arial" w:hAnsi="Arial" w:cs="Arial"/>
          <w:color w:val="auto"/>
        </w:rPr>
        <w:t xml:space="preserve">voltadas a produção rural.</w:t>
      </w:r>
      <w:r>
        <w:rPr>
          <w:color w:val="auto"/>
        </w:rPr>
      </w:r>
      <w:r>
        <w:rPr>
          <w:color w:val="auto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</w:t>
      </w:r>
      <w:r>
        <w:rPr>
          <w:rFonts w:ascii="Arial" w:hAnsi="Arial" w:cs="Arial"/>
        </w:rPr>
        <w:t xml:space="preserve"> § 5º do art. 10 da </w:t>
      </w:r>
      <w:r>
        <w:rPr>
          <w:rFonts w:ascii="Arial" w:hAnsi="Arial" w:cs="Arial"/>
        </w:rPr>
        <w:t xml:space="preserve">Lei nº 5.574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 xml:space="preserve">, estabelece que n</w:t>
      </w:r>
      <w:r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</w:t>
      </w:r>
      <w:r>
        <w:rPr>
          <w:rFonts w:ascii="Arial" w:hAnsi="Arial" w:cs="Arial"/>
        </w:rPr>
        <w:t xml:space="preserve">decorrerá de indicação de Organização da Sociedade Civil beneficiária na própria emenda parlamentar, devendo, entretanto, observar os requisitos dos </w:t>
      </w:r>
      <w:r>
        <w:rPr>
          <w:rFonts w:ascii="Arial" w:hAnsi="Arial" w:cs="Arial"/>
        </w:rPr>
        <w:t xml:space="preserve">arts</w:t>
      </w:r>
      <w:r>
        <w:rPr>
          <w:rFonts w:ascii="Arial" w:hAnsi="Arial" w:cs="Arial"/>
        </w:rPr>
        <w:t xml:space="preserve">. 29, 33 e 34 da Lei Federal n° 13.019/2014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 xml:space="preserve">com o advento da Emenda à Lei Orgânica – MD nº 01</w:t>
      </w:r>
      <w:r>
        <w:rPr>
          <w:rFonts w:ascii="Arial" w:hAnsi="Arial" w:cs="Arial"/>
        </w:rPr>
        <w:t xml:space="preserve">, de 22 de abril de 2025</w:t>
      </w:r>
      <w:r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 xml:space="preserve">reescreveu</w:t>
      </w:r>
      <w:r>
        <w:rPr>
          <w:rFonts w:ascii="Arial" w:hAnsi="Arial" w:cs="Arial"/>
        </w:rPr>
        <w:t xml:space="preserve"> o art. 102 da Lei Orgânica Municipal, a</w:t>
      </w:r>
      <w:r>
        <w:rPr>
          <w:rFonts w:ascii="Arial" w:hAnsi="Arial" w:cs="Arial"/>
        </w:rPr>
        <w:t xml:space="preserve">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</w:t>
      </w:r>
      <w:r>
        <w:rPr>
          <w:rFonts w:ascii="Arial" w:hAnsi="Arial" w:cs="Arial"/>
          <w:b/>
          <w:bCs/>
        </w:rPr>
        <w:t xml:space="preserve">e de bancadas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Legislativo em Lei Orçamentária Munic</w:t>
      </w:r>
      <w:r>
        <w:rPr>
          <w:rFonts w:ascii="Arial" w:hAnsi="Arial" w:cs="Arial"/>
        </w:rPr>
        <w:t xml:space="preserve">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 xml:space="preserve">§§ 3º e 4º</w:t>
      </w:r>
      <w:r>
        <w:rPr>
          <w:rStyle w:val="1064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 xml:space="preserve">§ 1º</w:t>
      </w:r>
      <w:r>
        <w:rPr>
          <w:rStyle w:val="1064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>
        <w:rPr>
          <w:rFonts w:ascii="Arial" w:hAnsi="Arial" w:cs="Arial"/>
          <w:b/>
          <w:bCs/>
          <w:color w:val="000000"/>
        </w:rPr>
        <w:t xml:space="preserve">metade do percentual</w:t>
      </w:r>
      <w:r>
        <w:rPr>
          <w:rFonts w:ascii="Arial" w:hAnsi="Arial" w:cs="Arial"/>
          <w:color w:val="000000"/>
        </w:rPr>
        <w:t xml:space="preserve"> das Emendas </w:t>
      </w:r>
      <w:r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>
        <w:rPr>
          <w:rFonts w:ascii="Arial" w:hAnsi="Arial" w:cs="Arial"/>
          <w:color w:val="000000"/>
        </w:rPr>
        <w:t xml:space="preserve">necessariamente às ações e aos serviços públicos de saúde</w:t>
      </w:r>
      <w:r>
        <w:rPr>
          <w:rFonts w:ascii="Arial" w:hAnsi="Arial" w:cs="Arial"/>
          <w:color w:val="000000"/>
        </w:rPr>
        <w:t xml:space="preserve">;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>
        <w:rPr>
          <w:rFonts w:ascii="Arial" w:hAnsi="Arial" w:cs="Arial"/>
          <w:b/>
        </w:rPr>
        <w:t xml:space="preserve">ASSOCIAÇÃO DOS MORADORES URBANOS E PEQUENOS PRODUTORES RURAIS SUSTENTAVEIS</w:t>
      </w:r>
      <w:r>
        <w:rPr>
          <w:rFonts w:ascii="Arial" w:hAnsi="Arial" w:cs="Arial"/>
          <w:color w:val="000000"/>
        </w:rPr>
        <w:t xml:space="preserve">, cuja prioridade</w:t>
      </w:r>
      <w:r>
        <w:rPr>
          <w:rStyle w:val="1064"/>
          <w:rFonts w:ascii="Arial" w:hAnsi="Arial" w:cs="Arial"/>
          <w:color w:val="000000"/>
        </w:rPr>
        <w:footnoteReference w:id="4"/>
      </w:r>
      <w:r>
        <w:rPr>
          <w:rFonts w:ascii="Arial" w:hAnsi="Arial" w:cs="Arial"/>
          <w:color w:val="000000"/>
        </w:rPr>
        <w:t xml:space="preserve"> é </w:t>
      </w:r>
      <w:r>
        <w:rPr>
          <w:rFonts w:ascii="Arial" w:hAnsi="Arial" w:cs="Arial"/>
          <w:b/>
          <w:bCs/>
          <w:color w:val="ee0000"/>
        </w:rPr>
        <w:t xml:space="preserve">6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b/>
          <w:bCs/>
          <w:color w:val="ee0000"/>
        </w:rPr>
        <w:t xml:space="preserve">10</w:t>
      </w:r>
      <w:r>
        <w:rPr>
          <w:rFonts w:ascii="Arial" w:hAnsi="Arial" w:cs="Arial"/>
          <w:color w:val="000000"/>
        </w:rPr>
        <w:t xml:space="preserve">, no valor 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auto"/>
        </w:rPr>
        <w:t xml:space="preserve">R$</w:t>
      </w:r>
      <w:r>
        <w:rPr>
          <w:rFonts w:ascii="Arial" w:hAnsi="Arial" w:cs="Arial"/>
          <w:b/>
          <w:bCs/>
          <w:color w:val="auto"/>
        </w:rPr>
        <w:t xml:space="preserve"> 250.000,00</w:t>
      </w:r>
      <w:r>
        <w:rPr>
          <w:rFonts w:ascii="Arial" w:hAnsi="Arial" w:cs="Arial"/>
          <w:color w:val="000000"/>
        </w:rPr>
        <w:t xml:space="preserve"> ( duzentos e cinquenta mil reais </w:t>
      </w:r>
      <w:r>
        <w:rPr>
          <w:rFonts w:ascii="Arial" w:hAnsi="Arial" w:cs="Arial"/>
          <w:color w:val="000000"/>
        </w:rPr>
        <w:t xml:space="preserve">),</w:t>
      </w:r>
      <w:r>
        <w:rPr>
          <w:rFonts w:ascii="Arial" w:hAnsi="Arial" w:cs="Arial"/>
          <w:color w:val="000000"/>
        </w:rPr>
        <w:t xml:space="preserve"> para fins de </w:t>
      </w:r>
      <w:r>
        <w:rPr>
          <w:rFonts w:ascii="Arial" w:hAnsi="Arial" w:cs="Arial"/>
          <w:color w:val="000000"/>
        </w:rPr>
        <w:t xml:space="preserve">prestação de serviços voltadas </w:t>
      </w:r>
      <w:r>
        <w:rPr>
          <w:rFonts w:ascii="Arial" w:hAnsi="Arial" w:cs="Arial"/>
          <w:color w:val="000000"/>
        </w:rPr>
        <w:t xml:space="preserve">fortalec</w:t>
      </w:r>
      <w:r>
        <w:rPr>
          <w:rFonts w:ascii="Arial" w:hAnsi="Arial" w:cs="Arial"/>
          <w:color w:val="000000"/>
        </w:rPr>
        <w:t xml:space="preserve">imento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</w:t>
      </w:r>
      <w:r>
        <w:rPr>
          <w:rFonts w:ascii="Arial" w:hAnsi="Arial" w:cs="Arial"/>
          <w:color w:val="000000"/>
        </w:rPr>
        <w:t xml:space="preserve">as atividades rurais</w:t>
      </w:r>
      <w:r>
        <w:rPr>
          <w:rFonts w:ascii="Arial" w:hAnsi="Arial" w:cs="Arial"/>
          <w:color w:val="000000"/>
        </w:rPr>
        <w:t xml:space="preserve">.</w:t>
      </w:r>
      <w:r>
        <w:rPr>
          <w:rFonts w:ascii="Arial" w:hAnsi="Arial" w:cs="Arial"/>
          <w:color w:val="000000"/>
        </w:rPr>
        <w:t xml:space="preserve"> </w:t>
      </w:r>
      <w:r/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9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dezembro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5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</w:r>
      <w:r>
        <w:rPr>
          <w:b/>
          <w:bCs/>
          <w:sz w:val="28"/>
          <w:szCs w:val="28"/>
        </w:rPr>
        <w:t xml:space="preserve">José Ramos de Oliveira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Vereador do Avante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  <w:t xml:space="preserve">Sargento Nogueira  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eastAsia="Arial" w:cs="Arial"/>
          <w:b/>
          <w:bCs/>
        </w:rPr>
        <w:t xml:space="preserve">Vereador do Avante  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1" w:type="dxa"/>
            <w:vAlign w:val="center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Bancadas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0.</w:t>
            </w:r>
            <w:r>
              <w:rPr>
                <w:rFonts w:ascii="Arial" w:hAnsi="Arial" w:cs="Arial"/>
                <w:sz w:val="20"/>
                <w:szCs w:val="20"/>
              </w:rPr>
              <w:t xml:space="preserve">00</w:t>
            </w:r>
            <w:r>
              <w:rPr>
                <w:rFonts w:ascii="Arial" w:hAnsi="Arial" w:cs="Arial"/>
                <w:sz w:val="20"/>
                <w:szCs w:val="20"/>
              </w:rPr>
              <w:t xml:space="preserve">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R$: </w:t>
            </w:r>
            <w:r>
              <w:rPr>
                <w:rFonts w:ascii="Arial" w:hAnsi="Arial" w:cs="Arial"/>
                <w:sz w:val="20"/>
                <w:szCs w:val="20"/>
              </w:rPr>
              <w:t xml:space="preserve">250.000,00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7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1" w:type="dxa"/>
            <w:vAlign w:val="center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INSERIDA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INCLUÍDA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Produção Rural - SEMPROR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7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1401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7" w:type="dxa"/>
            <w:textDirection w:val="lrTb"/>
            <w:noWrap w:val="false"/>
          </w:tcPr>
          <w:p>
            <w:pPr>
              <w:pStyle w:val="1039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Produção Rural - SEMPROR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20.608.6068.2.355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Desenvolvimento da produção animal sustentavel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3.3.50.41.00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7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R$: 250.000,00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7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7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</w:r>
      <w:r>
        <w:rPr>
          <w:b/>
          <w:bCs/>
          <w:sz w:val="28"/>
          <w:szCs w:val="28"/>
        </w:rPr>
        <w:t xml:space="preserve">José Ramos de Oliveira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Vereador do Avante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  <w:t xml:space="preserve">Sargento Nogueira  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eastAsia="Arial" w:cs="Arial"/>
          <w:b/>
          <w:bCs/>
        </w:rPr>
        <w:t xml:space="preserve">Vereador do Avante  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pStyle w:val="1027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Mangal">
    <w:panose1 w:val="02040503050406030204"/>
  </w:font>
  <w:font w:name="Cambria">
    <w:panose1 w:val="02040503050406030204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WenQuanYi Micro Hei">
    <w:panose1 w:val="05040102010807070707"/>
  </w:font>
  <w:font w:name="Lohit Hindi">
    <w:panose1 w:val="05040102010807070707"/>
  </w:font>
  <w:font w:name="Bookman Old Style">
    <w:panose1 w:val="02050604050505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42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tooltip="https://sapl.parauapebas.pa.leg.br/ta/1700/text#70388" w:anchor="70388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42"/>
        <w:pBdr/>
        <w:spacing w:after="120" w:before="120"/>
        <w:ind/>
        <w:jc w:val="both"/>
        <w:rPr/>
      </w:pPr>
      <w:r/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tooltip="https://sapl.parauapebas.pa.leg.br/ta/1700/text#70400" w:anchor="70400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</w:t>
      </w:r>
      <w:r>
        <w:rPr>
          <w:rFonts w:ascii="Arial" w:hAnsi="Arial" w:cs="Arial"/>
          <w:sz w:val="16"/>
          <w:szCs w:val="16"/>
        </w:rPr>
        <w:t xml:space="preserve">§ 1º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As emendas individuais ao projeto de le</w:t>
      </w:r>
      <w:r>
        <w:rPr>
          <w:rFonts w:ascii="Arial" w:hAnsi="Arial" w:cs="Arial"/>
          <w:sz w:val="16"/>
          <w:szCs w:val="16"/>
        </w:rPr>
        <w:t xml:space="preserve">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tooltip="https://sapl.parauapebas.pa.leg.br/ta/1700/text#70382" w:anchor="70382" w:history="1">
        <w:r>
          <w:rPr>
            <w:rStyle w:val="1062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42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64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d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7728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/>
    <w:r/>
  </w:p>
  <w:p>
    <w:pPr>
      <w:pStyle w:val="1044"/>
      <w:pBdr/>
      <w:spacing/>
      <w:ind/>
      <w:jc w:val="center"/>
      <w:rPr/>
    </w:pPr>
    <w:r>
      <w:t xml:space="preserve">ESTADO DO PARA</w:t>
    </w:r>
    <w:r/>
  </w:p>
  <w:p>
    <w:pPr>
      <w:pStyle w:val="1044"/>
      <w:pBdr/>
      <w:spacing/>
      <w:ind/>
      <w:jc w:val="center"/>
      <w:rPr/>
    </w:pPr>
    <w:r>
      <w:t xml:space="preserve">PODER LEGISLATIVO</w:t>
    </w:r>
    <w:r/>
  </w:p>
  <w:p>
    <w:pPr>
      <w:pStyle w:val="1044"/>
      <w:pBdr/>
      <w:spacing/>
      <w:ind/>
      <w:jc w:val="center"/>
      <w:rPr/>
    </w:pPr>
    <w:r>
      <w:t xml:space="preserve">CÂMARA MUNICIPAL DOS VEREADORES DE PARAUAPEBAS</w:t>
    </w:r>
    <w:r/>
  </w:p>
  <w:p>
    <w:pPr>
      <w:pStyle w:val="1044"/>
      <w:pBdr/>
      <w:spacing/>
      <w:ind/>
      <w:jc w:val="center"/>
      <w:rPr/>
    </w:pPr>
    <w:r>
      <w:t xml:space="preserve">BANCADA PARLAMENTAR - AVANTE</w:t>
    </w:r>
    <w:r/>
  </w:p>
  <w:p>
    <w:pPr>
      <w:pStyle w:val="103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C4039"/>
    <w:styleLink w:val="1067"/>
    <w:lvl w:ilvl="0">
      <w:isLgl w:val="false"/>
      <w:lvlJc w:val="left"/>
      <w:lvlText w:val=""/>
      <w:numFmt w:val="bullet"/>
      <w:pPr>
        <w:pBdr/>
        <w:spacing/>
        <w:ind/>
      </w:pPr>
      <w:pStyle w:val="1067"/>
      <w:rPr>
        <w:rFonts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1">
    <w:nsid w:val="6B2E1BCB"/>
    <w:styleLink w:val="1068"/>
    <w:lvl w:ilvl="0">
      <w:isLgl w:val="false"/>
      <w:lvlJc w:val="left"/>
      <w:lvlText w:val="%1 -"/>
      <w:numFmt w:val="upperRoman"/>
      <w:pPr>
        <w:pBdr/>
        <w:spacing/>
        <w:ind/>
      </w:pPr>
      <w:pStyle w:val="1068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WenQuanYi Micro Hei" w:cs="Lohit Hindi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7">
    <w:name w:val="Table Grid Light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1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2"/>
    <w:basedOn w:val="10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1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2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3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4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5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6"/>
    <w:basedOn w:val="10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 1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2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3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4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5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6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 1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2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3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4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5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6"/>
    <w:basedOn w:val="10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- Accent 1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2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3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4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5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6"/>
    <w:basedOn w:val="10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2">
    <w:name w:val="Heading 1"/>
    <w:basedOn w:val="1023"/>
    <w:next w:val="1023"/>
    <w:link w:val="98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73">
    <w:name w:val="Heading 2"/>
    <w:basedOn w:val="1023"/>
    <w:next w:val="1023"/>
    <w:link w:val="98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4">
    <w:name w:val="Heading 3"/>
    <w:basedOn w:val="1023"/>
    <w:next w:val="1023"/>
    <w:link w:val="98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5">
    <w:name w:val="Heading 4"/>
    <w:basedOn w:val="1023"/>
    <w:next w:val="1023"/>
    <w:link w:val="98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6">
    <w:name w:val="Heading 5"/>
    <w:basedOn w:val="1023"/>
    <w:next w:val="1023"/>
    <w:link w:val="98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7">
    <w:name w:val="Heading 6"/>
    <w:basedOn w:val="1023"/>
    <w:next w:val="1023"/>
    <w:link w:val="98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8">
    <w:name w:val="Heading 7"/>
    <w:basedOn w:val="1023"/>
    <w:next w:val="1023"/>
    <w:link w:val="98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9">
    <w:name w:val="Heading 8"/>
    <w:basedOn w:val="1023"/>
    <w:next w:val="1023"/>
    <w:link w:val="98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0">
    <w:name w:val="Heading 9"/>
    <w:basedOn w:val="1023"/>
    <w:next w:val="1023"/>
    <w:link w:val="98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1">
    <w:name w:val="Heading 1 Char"/>
    <w:basedOn w:val="1024"/>
    <w:link w:val="9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2">
    <w:name w:val="Heading 2 Char"/>
    <w:basedOn w:val="1024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3">
    <w:name w:val="Heading 3 Char"/>
    <w:basedOn w:val="1024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4">
    <w:name w:val="Heading 4 Char"/>
    <w:basedOn w:val="1024"/>
    <w:link w:val="9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5">
    <w:name w:val="Heading 5 Char"/>
    <w:basedOn w:val="1024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6">
    <w:name w:val="Heading 6 Char"/>
    <w:basedOn w:val="1024"/>
    <w:link w:val="9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7">
    <w:name w:val="Heading 7 Char"/>
    <w:basedOn w:val="1024"/>
    <w:link w:val="9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8">
    <w:name w:val="Heading 8 Char"/>
    <w:basedOn w:val="1024"/>
    <w:link w:val="9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9">
    <w:name w:val="Heading 9 Char"/>
    <w:basedOn w:val="1024"/>
    <w:link w:val="9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90">
    <w:name w:val="Title"/>
    <w:basedOn w:val="1023"/>
    <w:next w:val="1023"/>
    <w:link w:val="99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1">
    <w:name w:val="Title Char"/>
    <w:basedOn w:val="1024"/>
    <w:link w:val="99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2">
    <w:name w:val="Subtitle Char"/>
    <w:basedOn w:val="1024"/>
    <w:link w:val="10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3">
    <w:name w:val="Quote"/>
    <w:basedOn w:val="1023"/>
    <w:next w:val="1023"/>
    <w:link w:val="9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4">
    <w:name w:val="Quote Char"/>
    <w:basedOn w:val="1024"/>
    <w:link w:val="99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95">
    <w:name w:val="List Paragraph"/>
    <w:basedOn w:val="1023"/>
    <w:uiPriority w:val="34"/>
    <w:qFormat/>
    <w:pPr>
      <w:pBdr/>
      <w:spacing/>
      <w:ind w:left="720"/>
      <w:contextualSpacing w:val="true"/>
    </w:pPr>
  </w:style>
  <w:style w:type="character" w:styleId="996">
    <w:name w:val="Intense Emphasis"/>
    <w:basedOn w:val="10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7">
    <w:name w:val="Intense Quote"/>
    <w:basedOn w:val="1023"/>
    <w:next w:val="1023"/>
    <w:link w:val="99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8">
    <w:name w:val="Intense Quote Char"/>
    <w:basedOn w:val="1024"/>
    <w:link w:val="99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9">
    <w:name w:val="Intense Reference"/>
    <w:basedOn w:val="10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00">
    <w:name w:val="Subtle Emphasis"/>
    <w:basedOn w:val="10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1">
    <w:name w:val="Emphasis"/>
    <w:basedOn w:val="1024"/>
    <w:uiPriority w:val="20"/>
    <w:qFormat/>
    <w:pPr>
      <w:pBdr/>
      <w:spacing/>
      <w:ind/>
    </w:pPr>
    <w:rPr>
      <w:i/>
      <w:iCs/>
    </w:rPr>
  </w:style>
  <w:style w:type="character" w:styleId="1002">
    <w:name w:val="Strong"/>
    <w:basedOn w:val="1024"/>
    <w:uiPriority w:val="22"/>
    <w:qFormat/>
    <w:pPr>
      <w:pBdr/>
      <w:spacing/>
      <w:ind/>
    </w:pPr>
    <w:rPr>
      <w:b/>
      <w:bCs/>
    </w:rPr>
  </w:style>
  <w:style w:type="character" w:styleId="1003">
    <w:name w:val="Subtle Reference"/>
    <w:basedOn w:val="10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4">
    <w:name w:val="Book Title"/>
    <w:basedOn w:val="10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5">
    <w:name w:val="Header Char"/>
    <w:basedOn w:val="1024"/>
    <w:link w:val="1033"/>
    <w:uiPriority w:val="99"/>
    <w:pPr>
      <w:pBdr/>
      <w:spacing/>
      <w:ind/>
    </w:pPr>
  </w:style>
  <w:style w:type="character" w:styleId="1006">
    <w:name w:val="Footer Char"/>
    <w:basedOn w:val="1024"/>
    <w:link w:val="1034"/>
    <w:uiPriority w:val="99"/>
    <w:pPr>
      <w:pBdr/>
      <w:spacing/>
      <w:ind/>
    </w:pPr>
  </w:style>
  <w:style w:type="character" w:styleId="1007">
    <w:name w:val="Footnote Text Char"/>
    <w:basedOn w:val="1024"/>
    <w:link w:val="1042"/>
    <w:uiPriority w:val="99"/>
    <w:semiHidden/>
    <w:pPr>
      <w:pBdr/>
      <w:spacing/>
      <w:ind/>
    </w:pPr>
    <w:rPr>
      <w:sz w:val="20"/>
      <w:szCs w:val="20"/>
    </w:rPr>
  </w:style>
  <w:style w:type="paragraph" w:styleId="1008">
    <w:name w:val="endnote text"/>
    <w:basedOn w:val="1023"/>
    <w:link w:val="10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9">
    <w:name w:val="Endnote Text Char"/>
    <w:basedOn w:val="1024"/>
    <w:link w:val="1008"/>
    <w:uiPriority w:val="99"/>
    <w:semiHidden/>
    <w:pPr>
      <w:pBdr/>
      <w:spacing/>
      <w:ind/>
    </w:pPr>
    <w:rPr>
      <w:sz w:val="20"/>
      <w:szCs w:val="20"/>
    </w:rPr>
  </w:style>
  <w:style w:type="character" w:styleId="1010">
    <w:name w:val="endnote reference"/>
    <w:basedOn w:val="1024"/>
    <w:uiPriority w:val="99"/>
    <w:semiHidden/>
    <w:unhideWhenUsed/>
    <w:pPr>
      <w:pBdr/>
      <w:spacing/>
      <w:ind/>
    </w:pPr>
    <w:rPr>
      <w:vertAlign w:val="superscript"/>
    </w:rPr>
  </w:style>
  <w:style w:type="paragraph" w:styleId="1011">
    <w:name w:val="toc 1"/>
    <w:basedOn w:val="1023"/>
    <w:next w:val="1023"/>
    <w:uiPriority w:val="39"/>
    <w:unhideWhenUsed/>
    <w:pPr>
      <w:pBdr/>
      <w:spacing w:after="100"/>
      <w:ind/>
    </w:pPr>
  </w:style>
  <w:style w:type="paragraph" w:styleId="1012">
    <w:name w:val="toc 2"/>
    <w:basedOn w:val="1023"/>
    <w:next w:val="1023"/>
    <w:uiPriority w:val="39"/>
    <w:unhideWhenUsed/>
    <w:pPr>
      <w:pBdr/>
      <w:spacing w:after="100"/>
      <w:ind w:left="220"/>
    </w:pPr>
  </w:style>
  <w:style w:type="paragraph" w:styleId="1013">
    <w:name w:val="toc 3"/>
    <w:basedOn w:val="1023"/>
    <w:next w:val="1023"/>
    <w:uiPriority w:val="39"/>
    <w:unhideWhenUsed/>
    <w:pPr>
      <w:pBdr/>
      <w:spacing w:after="100"/>
      <w:ind w:left="440"/>
    </w:pPr>
  </w:style>
  <w:style w:type="paragraph" w:styleId="1014">
    <w:name w:val="toc 4"/>
    <w:basedOn w:val="1023"/>
    <w:next w:val="1023"/>
    <w:uiPriority w:val="39"/>
    <w:unhideWhenUsed/>
    <w:pPr>
      <w:pBdr/>
      <w:spacing w:after="100"/>
      <w:ind w:left="660"/>
    </w:pPr>
  </w:style>
  <w:style w:type="paragraph" w:styleId="1015">
    <w:name w:val="toc 5"/>
    <w:basedOn w:val="1023"/>
    <w:next w:val="1023"/>
    <w:uiPriority w:val="39"/>
    <w:unhideWhenUsed/>
    <w:pPr>
      <w:pBdr/>
      <w:spacing w:after="100"/>
      <w:ind w:left="880"/>
    </w:pPr>
  </w:style>
  <w:style w:type="paragraph" w:styleId="1016">
    <w:name w:val="toc 6"/>
    <w:basedOn w:val="1023"/>
    <w:next w:val="1023"/>
    <w:uiPriority w:val="39"/>
    <w:unhideWhenUsed/>
    <w:pPr>
      <w:pBdr/>
      <w:spacing w:after="100"/>
      <w:ind w:left="1100"/>
    </w:pPr>
  </w:style>
  <w:style w:type="paragraph" w:styleId="1017">
    <w:name w:val="toc 7"/>
    <w:basedOn w:val="1023"/>
    <w:next w:val="1023"/>
    <w:uiPriority w:val="39"/>
    <w:unhideWhenUsed/>
    <w:pPr>
      <w:pBdr/>
      <w:spacing w:after="100"/>
      <w:ind w:left="1320"/>
    </w:pPr>
  </w:style>
  <w:style w:type="paragraph" w:styleId="1018">
    <w:name w:val="toc 8"/>
    <w:basedOn w:val="1023"/>
    <w:next w:val="1023"/>
    <w:uiPriority w:val="39"/>
    <w:unhideWhenUsed/>
    <w:pPr>
      <w:pBdr/>
      <w:spacing w:after="100"/>
      <w:ind w:left="1540"/>
    </w:pPr>
  </w:style>
  <w:style w:type="paragraph" w:styleId="1019">
    <w:name w:val="toc 9"/>
    <w:basedOn w:val="1023"/>
    <w:next w:val="1023"/>
    <w:uiPriority w:val="39"/>
    <w:unhideWhenUsed/>
    <w:pPr>
      <w:pBdr/>
      <w:spacing w:after="100"/>
      <w:ind w:left="1760"/>
    </w:pPr>
  </w:style>
  <w:style w:type="character" w:styleId="1020">
    <w:name w:val="Placeholder Text"/>
    <w:basedOn w:val="1024"/>
    <w:uiPriority w:val="99"/>
    <w:semiHidden/>
    <w:pPr>
      <w:pBdr/>
      <w:spacing/>
      <w:ind/>
    </w:pPr>
    <w:rPr>
      <w:color w:val="666666"/>
    </w:rPr>
  </w:style>
  <w:style w:type="paragraph" w:styleId="1021">
    <w:name w:val="TOC Heading"/>
    <w:uiPriority w:val="39"/>
    <w:unhideWhenUsed/>
    <w:pPr>
      <w:pBdr/>
      <w:spacing/>
      <w:ind/>
    </w:pPr>
  </w:style>
  <w:style w:type="paragraph" w:styleId="1022">
    <w:name w:val="table of figures"/>
    <w:basedOn w:val="1023"/>
    <w:next w:val="1023"/>
    <w:uiPriority w:val="99"/>
    <w:unhideWhenUsed/>
    <w:pPr>
      <w:pBdr/>
      <w:spacing w:after="0" w:afterAutospacing="0"/>
      <w:ind/>
    </w:pPr>
  </w:style>
  <w:style w:type="paragraph" w:styleId="1023" w:default="1">
    <w:name w:val="Normal"/>
    <w:qFormat/>
    <w:pPr>
      <w:widowControl w:val="false"/>
      <w:pBdr/>
      <w:spacing/>
      <w:ind/>
    </w:pPr>
    <w:rPr>
      <w:sz w:val="24"/>
      <w:szCs w:val="24"/>
      <w:lang w:eastAsia="zh-CN" w:bidi="hi-IN"/>
    </w:rPr>
  </w:style>
  <w:style w:type="character" w:styleId="1024" w:default="1">
    <w:name w:val="Default Paragraph Font"/>
    <w:uiPriority w:val="1"/>
    <w:semiHidden/>
    <w:unhideWhenUsed/>
    <w:pPr>
      <w:pBdr/>
      <w:spacing/>
      <w:ind/>
    </w:pPr>
  </w:style>
  <w:style w:type="table" w:styleId="10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6" w:default="1">
    <w:name w:val="No List"/>
    <w:uiPriority w:val="99"/>
    <w:semiHidden/>
    <w:unhideWhenUsed/>
    <w:pPr>
      <w:pBdr/>
      <w:spacing/>
      <w:ind/>
    </w:pPr>
  </w:style>
  <w:style w:type="paragraph" w:styleId="1027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28" w:customStyle="1">
    <w:name w:val="Heading"/>
    <w:basedOn w:val="1027"/>
    <w:next w:val="1029"/>
    <w:pPr>
      <w:keepNext w:val="true"/>
      <w:pBdr/>
      <w:spacing w:after="120" w:before="240"/>
      <w:ind/>
    </w:pPr>
    <w:rPr>
      <w:rFonts w:ascii="Liberation Sans" w:hAnsi="Liberation Sans" w:eastAsia="WenQuanYi Micro Hei" w:cs="Lohit Hindi"/>
      <w:sz w:val="28"/>
      <w:szCs w:val="28"/>
    </w:rPr>
  </w:style>
  <w:style w:type="paragraph" w:styleId="1029" w:customStyle="1">
    <w:name w:val="Text body"/>
    <w:basedOn w:val="1027"/>
    <w:pPr>
      <w:pBdr/>
      <w:spacing w:after="120"/>
      <w:ind/>
    </w:pPr>
  </w:style>
  <w:style w:type="paragraph" w:styleId="1030">
    <w:name w:val="List"/>
    <w:basedOn w:val="1029"/>
    <w:pPr>
      <w:pBdr/>
      <w:spacing/>
      <w:ind/>
    </w:pPr>
    <w:rPr>
      <w:rFonts w:cs="Lohit Hindi"/>
      <w:sz w:val="24"/>
    </w:rPr>
  </w:style>
  <w:style w:type="paragraph" w:styleId="1031">
    <w:name w:val="Caption"/>
    <w:basedOn w:val="1027"/>
    <w:next w:val="1027"/>
    <w:pPr>
      <w:pBdr/>
      <w:spacing w:after="120" w:before="120" w:line="240" w:lineRule="auto"/>
      <w:ind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32" w:customStyle="1">
    <w:name w:val="Index"/>
    <w:basedOn w:val="1027"/>
    <w:pPr>
      <w:suppressLineNumbers w:val="true"/>
      <w:pBdr/>
      <w:spacing/>
      <w:ind/>
    </w:pPr>
    <w:rPr>
      <w:rFonts w:cs="Lohit Hindi"/>
      <w:sz w:val="24"/>
    </w:rPr>
  </w:style>
  <w:style w:type="paragraph" w:styleId="1033">
    <w:name w:val="Header"/>
    <w:basedOn w:val="1027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4">
    <w:name w:val="Footer"/>
    <w:basedOn w:val="1027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5">
    <w:name w:val="Balloon Text"/>
    <w:basedOn w:val="1027"/>
    <w:pPr>
      <w:pBdr/>
      <w:spacing/>
      <w:ind/>
    </w:pPr>
    <w:rPr>
      <w:rFonts w:ascii="Tahoma" w:hAnsi="Tahoma" w:cs="Tahoma"/>
      <w:sz w:val="16"/>
      <w:szCs w:val="16"/>
    </w:rPr>
  </w:style>
  <w:style w:type="paragraph" w:styleId="1036">
    <w:name w:val="Body Text 3"/>
    <w:basedOn w:val="1027"/>
    <w:pPr>
      <w:pBdr/>
      <w:spacing/>
      <w:ind/>
      <w:jc w:val="both"/>
    </w:pPr>
    <w:rPr>
      <w:rFonts w:ascii="Bookman Old Style" w:hAnsi="Bookman Old Style" w:cs="Bookman Old Style"/>
      <w:b/>
      <w:bCs/>
    </w:rPr>
  </w:style>
  <w:style w:type="paragraph" w:styleId="1037">
    <w:name w:val="Normal (Web)"/>
    <w:basedOn w:val="1027"/>
    <w:pPr>
      <w:pBdr/>
      <w:spacing w:after="280" w:before="28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38">
    <w:name w:val="Subtitle"/>
    <w:basedOn w:val="1027"/>
    <w:next w:val="1027"/>
    <w:uiPriority w:val="11"/>
    <w:qFormat/>
    <w:pPr>
      <w:pBdr/>
      <w:spacing w:after="60"/>
      <w:ind/>
      <w:jc w:val="center"/>
    </w:pPr>
    <w:rPr>
      <w:rFonts w:ascii="Cambria" w:hAnsi="Cambria" w:eastAsia="Times New Roman" w:cs="Times New Roman"/>
      <w:sz w:val="24"/>
      <w:szCs w:val="24"/>
    </w:rPr>
  </w:style>
  <w:style w:type="paragraph" w:styleId="1039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40" w:customStyle="1">
    <w:name w:val="Table Contents"/>
    <w:basedOn w:val="1027"/>
    <w:pPr>
      <w:suppressLineNumbers w:val="true"/>
      <w:pBdr/>
      <w:spacing/>
      <w:ind/>
    </w:pPr>
  </w:style>
  <w:style w:type="paragraph" w:styleId="1041" w:customStyle="1">
    <w:name w:val="Table Heading"/>
    <w:basedOn w:val="1040"/>
    <w:pPr>
      <w:pBdr/>
      <w:spacing/>
      <w:ind/>
      <w:jc w:val="center"/>
    </w:pPr>
    <w:rPr>
      <w:b/>
      <w:bCs/>
    </w:rPr>
  </w:style>
  <w:style w:type="paragraph" w:styleId="1042">
    <w:name w:val="footnote text"/>
    <w:basedOn w:val="1023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paragraph" w:styleId="1043" w:customStyle="1">
    <w:name w:val="Footnote"/>
    <w:basedOn w:val="1027"/>
    <w:pPr>
      <w:suppressLineNumbers w:val="true"/>
      <w:pBdr/>
      <w:spacing/>
      <w:ind w:hanging="339" w:left="339"/>
    </w:pPr>
    <w:rPr>
      <w:sz w:val="20"/>
      <w:szCs w:val="20"/>
    </w:rPr>
  </w:style>
  <w:style w:type="paragraph" w:styleId="1044">
    <w:name w:val="No Spacing"/>
    <w:pPr>
      <w:widowControl w:val="false"/>
      <w:pBdr/>
      <w:spacing/>
      <w:ind/>
    </w:pPr>
    <w:rPr>
      <w:rFonts w:cs="Mangal"/>
      <w:sz w:val="24"/>
      <w:szCs w:val="21"/>
      <w:lang w:eastAsia="zh-CN" w:bidi="hi-IN"/>
    </w:rPr>
  </w:style>
  <w:style w:type="character" w:styleId="1045" w:customStyle="1">
    <w:name w:val="WW8Num1z0"/>
    <w:pPr>
      <w:pBdr/>
      <w:spacing/>
      <w:ind/>
    </w:pPr>
    <w:rPr>
      <w:rFonts w:ascii="Symbol" w:hAnsi="Symbol" w:cs="Symbol"/>
    </w:rPr>
  </w:style>
  <w:style w:type="character" w:styleId="1046" w:customStyle="1">
    <w:name w:val="WW8Num1z1"/>
    <w:pPr>
      <w:pBdr/>
      <w:spacing/>
      <w:ind/>
    </w:pPr>
    <w:rPr>
      <w:rFonts w:ascii="Courier New" w:hAnsi="Courier New" w:cs="Courier New"/>
    </w:rPr>
  </w:style>
  <w:style w:type="character" w:styleId="1047" w:customStyle="1">
    <w:name w:val="WW8Num1z2"/>
    <w:pPr>
      <w:pBdr/>
      <w:spacing/>
      <w:ind/>
    </w:pPr>
    <w:rPr>
      <w:rFonts w:ascii="Wingdings" w:hAnsi="Wingdings" w:cs="Wingdings"/>
    </w:rPr>
  </w:style>
  <w:style w:type="character" w:styleId="1048" w:customStyle="1">
    <w:name w:val="WW8Num2z0"/>
    <w:pPr>
      <w:pBdr/>
      <w:spacing/>
      <w:ind/>
    </w:pPr>
  </w:style>
  <w:style w:type="character" w:styleId="1049" w:customStyle="1">
    <w:name w:val="WW8Num2z1"/>
    <w:pPr>
      <w:pBdr/>
      <w:spacing/>
      <w:ind/>
    </w:pPr>
  </w:style>
  <w:style w:type="character" w:styleId="1050" w:customStyle="1">
    <w:name w:val="WW8Num2z2"/>
    <w:pPr>
      <w:pBdr/>
      <w:spacing/>
      <w:ind/>
    </w:pPr>
  </w:style>
  <w:style w:type="character" w:styleId="1051" w:customStyle="1">
    <w:name w:val="WW8Num2z3"/>
    <w:pPr>
      <w:pBdr/>
      <w:spacing/>
      <w:ind/>
    </w:pPr>
  </w:style>
  <w:style w:type="character" w:styleId="1052" w:customStyle="1">
    <w:name w:val="WW8Num2z4"/>
    <w:pPr>
      <w:pBdr/>
      <w:spacing/>
      <w:ind/>
    </w:pPr>
  </w:style>
  <w:style w:type="character" w:styleId="1053" w:customStyle="1">
    <w:name w:val="WW8Num2z5"/>
    <w:pPr>
      <w:pBdr/>
      <w:spacing/>
      <w:ind/>
    </w:pPr>
  </w:style>
  <w:style w:type="character" w:styleId="1054" w:customStyle="1">
    <w:name w:val="WW8Num2z6"/>
    <w:pPr>
      <w:pBdr/>
      <w:spacing/>
      <w:ind/>
    </w:pPr>
  </w:style>
  <w:style w:type="character" w:styleId="1055" w:customStyle="1">
    <w:name w:val="WW8Num2z7"/>
    <w:pPr>
      <w:pBdr/>
      <w:spacing/>
      <w:ind/>
    </w:pPr>
  </w:style>
  <w:style w:type="character" w:styleId="1056" w:customStyle="1">
    <w:name w:val="WW8Num2z8"/>
    <w:pPr>
      <w:pBdr/>
      <w:spacing/>
      <w:ind/>
    </w:pPr>
  </w:style>
  <w:style w:type="character" w:styleId="1057" w:customStyle="1">
    <w:name w:val="Strong Emphasis"/>
    <w:pPr>
      <w:pBdr/>
      <w:spacing/>
      <w:ind/>
    </w:pPr>
    <w:rPr>
      <w:b/>
      <w:bCs/>
    </w:rPr>
  </w:style>
  <w:style w:type="character" w:styleId="1058" w:customStyle="1">
    <w:name w:val="Corpo de texto 3 Char"/>
    <w:pPr>
      <w:pBdr/>
      <w:spacing/>
      <w:ind/>
    </w:pPr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1059" w:customStyle="1">
    <w:name w:val="highlightedsearchterm"/>
    <w:basedOn w:val="1024"/>
    <w:pPr>
      <w:pBdr/>
      <w:spacing/>
      <w:ind/>
    </w:pPr>
  </w:style>
  <w:style w:type="character" w:styleId="1060" w:customStyle="1">
    <w:name w:val="Internet link"/>
    <w:pPr>
      <w:pBdr/>
      <w:spacing/>
      <w:ind/>
    </w:pPr>
    <w:rPr>
      <w:color w:val="0000ff"/>
      <w:u w:val="single"/>
    </w:rPr>
  </w:style>
  <w:style w:type="character" w:styleId="1061" w:customStyle="1">
    <w:name w:val="Subtítulo Char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character" w:styleId="1062">
    <w:name w:val="Hyperlink"/>
    <w:pPr>
      <w:pBdr/>
      <w:spacing/>
      <w:ind/>
    </w:pPr>
    <w:rPr>
      <w:color w:val="0000ff"/>
      <w:u w:val="single"/>
    </w:rPr>
  </w:style>
  <w:style w:type="character" w:styleId="1063" w:customStyle="1">
    <w:name w:val="Texto de nota de rodapé Char"/>
    <w:pPr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64">
    <w:name w:val="footnote reference"/>
    <w:pPr>
      <w:pBdr/>
      <w:spacing/>
      <w:ind/>
    </w:pPr>
    <w:rPr>
      <w:position w:val="0"/>
      <w:vertAlign w:val="superscript"/>
    </w:rPr>
  </w:style>
  <w:style w:type="character" w:styleId="1065" w:customStyle="1">
    <w:name w:val="Footnote Symbol"/>
    <w:pPr>
      <w:pBdr/>
      <w:spacing/>
      <w:ind/>
    </w:pPr>
  </w:style>
  <w:style w:type="table" w:styleId="1066">
    <w:name w:val="Table Grid"/>
    <w:basedOn w:val="1025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7" w:customStyle="1">
    <w:name w:val="WW8Num1"/>
    <w:basedOn w:val="1026"/>
    <w:pPr>
      <w:numPr>
        <w:numId w:val="1"/>
      </w:numPr>
      <w:pBdr/>
      <w:spacing/>
      <w:ind/>
    </w:pPr>
  </w:style>
  <w:style w:type="numbering" w:styleId="1068" w:customStyle="1">
    <w:name w:val="WW8Num2"/>
    <w:basedOn w:val="1026"/>
    <w:pPr>
      <w:numPr>
        <w:numId w:val="2"/>
      </w:numPr>
      <w:pBdr/>
      <w:spacing/>
      <w:ind/>
    </w:pPr>
  </w:style>
  <w:style w:type="character" w:styleId="1069">
    <w:name w:val="Unresolved Mention"/>
    <w:basedOn w:val="102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70">
    <w:name w:val="FollowedHyperlink"/>
    <w:basedOn w:val="10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revision>14</cp:revision>
  <dcterms:created xsi:type="dcterms:W3CDTF">2025-12-01T18:01:00Z</dcterms:created>
  <dcterms:modified xsi:type="dcterms:W3CDTF">2025-12-23T22:45:49Z</dcterms:modified>
</cp:coreProperties>
</file>